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F5100" w:rsidRDefault="00F41B88">
      <w:pPr>
        <w:rPr>
          <w:lang w:eastAsia="it-IT"/>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0.7pt;margin-top:19.25pt;width:118.25pt;height:54.7pt;z-index:251657728;mso-wrap-distance-left:9.05pt;mso-wrap-distance-right:9.05pt;mso-position-horizontal-relative:margin" filled="t">
            <v:fill color2="black"/>
            <v:imagedata r:id="rId5" o:title=""/>
            <w10:wrap anchorx="margin"/>
          </v:shape>
        </w:pict>
      </w:r>
    </w:p>
    <w:p w:rsidR="009F5100" w:rsidRDefault="009F5100">
      <w:pPr>
        <w:rPr>
          <w:lang w:eastAsia="it-IT"/>
        </w:rPr>
      </w:pPr>
    </w:p>
    <w:p w:rsidR="009F5100" w:rsidRDefault="009F5100">
      <w:pPr>
        <w:jc w:val="center"/>
        <w:rPr>
          <w:lang w:eastAsia="it-IT"/>
        </w:rPr>
      </w:pPr>
    </w:p>
    <w:tbl>
      <w:tblPr>
        <w:tblW w:w="0" w:type="auto"/>
        <w:tblInd w:w="-5" w:type="dxa"/>
        <w:tblLayout w:type="fixed"/>
        <w:tblLook w:val="0000"/>
      </w:tblPr>
      <w:tblGrid>
        <w:gridCol w:w="2802"/>
        <w:gridCol w:w="3827"/>
        <w:gridCol w:w="4003"/>
      </w:tblGrid>
      <w:tr w:rsidR="009F5100" w:rsidRPr="00534EA0">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 xml:space="preserve">SCHEDA DI PERIODIZZAZIONE DEL PROCESSO </w:t>
            </w:r>
            <w:proofErr w:type="spellStart"/>
            <w:r w:rsidRPr="00534EA0">
              <w:rPr>
                <w:rFonts w:ascii="Arial" w:hAnsi="Arial" w:cs="Arial"/>
                <w:b/>
                <w:sz w:val="20"/>
                <w:szCs w:val="20"/>
              </w:rPr>
              <w:t>DI</w:t>
            </w:r>
            <w:proofErr w:type="spellEnd"/>
            <w:r w:rsidRPr="00534EA0">
              <w:rPr>
                <w:rFonts w:ascii="Arial" w:hAnsi="Arial" w:cs="Arial"/>
                <w:b/>
                <w:sz w:val="20"/>
                <w:szCs w:val="20"/>
              </w:rPr>
              <w:t xml:space="preserve"> APPRENDIMENTO (mod. 22)</w:t>
            </w:r>
          </w:p>
        </w:tc>
      </w:tr>
      <w:tr w:rsidR="009F5100" w:rsidRPr="00534EA0">
        <w:trPr>
          <w:trHeight w:val="549"/>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8473F3" w:rsidP="008473F3">
            <w:pPr>
              <w:tabs>
                <w:tab w:val="left" w:pos="2070"/>
              </w:tabs>
              <w:spacing w:after="120" w:line="240" w:lineRule="auto"/>
              <w:jc w:val="center"/>
              <w:rPr>
                <w:rFonts w:ascii="Arial" w:hAnsi="Arial" w:cs="Arial"/>
                <w:sz w:val="20"/>
                <w:szCs w:val="20"/>
              </w:rPr>
            </w:pPr>
            <w:r>
              <w:rPr>
                <w:rFonts w:ascii="Arial" w:hAnsi="Arial" w:cs="Arial"/>
                <w:b/>
                <w:sz w:val="20"/>
                <w:szCs w:val="20"/>
              </w:rPr>
              <w:t>PERIODO: S</w:t>
            </w:r>
            <w:r w:rsidR="009F5100" w:rsidRPr="00534EA0">
              <w:rPr>
                <w:rFonts w:ascii="Arial" w:hAnsi="Arial" w:cs="Arial"/>
                <w:b/>
                <w:sz w:val="20"/>
                <w:szCs w:val="20"/>
              </w:rPr>
              <w:t>ettembre</w:t>
            </w:r>
            <w:r>
              <w:rPr>
                <w:rFonts w:ascii="Arial" w:hAnsi="Arial" w:cs="Arial"/>
                <w:b/>
                <w:sz w:val="20"/>
                <w:szCs w:val="20"/>
              </w:rPr>
              <w:t xml:space="preserve"> </w:t>
            </w:r>
            <w:r w:rsidR="009F5100" w:rsidRPr="00534EA0">
              <w:rPr>
                <w:rFonts w:ascii="Arial" w:hAnsi="Arial" w:cs="Arial"/>
                <w:b/>
                <w:sz w:val="20"/>
                <w:szCs w:val="20"/>
              </w:rPr>
              <w:t xml:space="preserve">- </w:t>
            </w:r>
            <w:r>
              <w:rPr>
                <w:rFonts w:ascii="Arial" w:hAnsi="Arial" w:cs="Arial"/>
                <w:b/>
                <w:sz w:val="20"/>
                <w:szCs w:val="20"/>
              </w:rPr>
              <w:t>D</w:t>
            </w:r>
            <w:r w:rsidR="009F5100" w:rsidRPr="00534EA0">
              <w:rPr>
                <w:rFonts w:ascii="Arial" w:hAnsi="Arial" w:cs="Arial"/>
                <w:b/>
                <w:sz w:val="20"/>
                <w:szCs w:val="20"/>
              </w:rPr>
              <w:t xml:space="preserve">icembre    </w:t>
            </w:r>
            <w:r>
              <w:rPr>
                <w:rFonts w:ascii="Arial" w:hAnsi="Arial" w:cs="Arial"/>
                <w:b/>
                <w:sz w:val="20"/>
                <w:szCs w:val="20"/>
              </w:rPr>
              <w:t xml:space="preserve">                               </w:t>
            </w:r>
            <w:proofErr w:type="spellStart"/>
            <w:r>
              <w:rPr>
                <w:rFonts w:ascii="Arial" w:hAnsi="Arial" w:cs="Arial"/>
                <w:b/>
                <w:sz w:val="20"/>
                <w:szCs w:val="20"/>
              </w:rPr>
              <w:t>Ud</w:t>
            </w:r>
            <w:r w:rsidR="009F5100" w:rsidRPr="00534EA0">
              <w:rPr>
                <w:rFonts w:ascii="Arial" w:hAnsi="Arial" w:cs="Arial"/>
                <w:b/>
                <w:sz w:val="20"/>
                <w:szCs w:val="20"/>
              </w:rPr>
              <w:t>A</w:t>
            </w:r>
            <w:proofErr w:type="spellEnd"/>
            <w:r w:rsidR="009F5100" w:rsidRPr="00534EA0">
              <w:rPr>
                <w:rFonts w:ascii="Arial" w:hAnsi="Arial" w:cs="Arial"/>
                <w:b/>
                <w:sz w:val="20"/>
                <w:szCs w:val="20"/>
              </w:rPr>
              <w:t xml:space="preserve"> n.1</w:t>
            </w:r>
          </w:p>
        </w:tc>
      </w:tr>
      <w:tr w:rsidR="009F5100" w:rsidRPr="00534EA0">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rsidP="008473F3">
            <w:pPr>
              <w:tabs>
                <w:tab w:val="left" w:pos="2070"/>
              </w:tabs>
              <w:spacing w:after="120" w:line="240" w:lineRule="auto"/>
              <w:jc w:val="center"/>
              <w:rPr>
                <w:rFonts w:ascii="Arial" w:hAnsi="Arial" w:cs="Arial"/>
                <w:sz w:val="20"/>
                <w:szCs w:val="20"/>
              </w:rPr>
            </w:pPr>
            <w:r w:rsidRPr="00534EA0">
              <w:rPr>
                <w:rFonts w:ascii="Arial" w:hAnsi="Arial" w:cs="Arial"/>
                <w:b/>
                <w:sz w:val="20"/>
                <w:szCs w:val="20"/>
              </w:rPr>
              <w:t xml:space="preserve">CLASSI </w:t>
            </w:r>
            <w:r w:rsidR="0099463A" w:rsidRPr="00534EA0">
              <w:rPr>
                <w:rFonts w:ascii="Arial" w:hAnsi="Arial" w:cs="Arial"/>
                <w:b/>
                <w:sz w:val="20"/>
                <w:szCs w:val="20"/>
              </w:rPr>
              <w:t>PRIME</w:t>
            </w:r>
            <w:r w:rsidRPr="00534EA0">
              <w:rPr>
                <w:rFonts w:ascii="Arial" w:hAnsi="Arial" w:cs="Arial"/>
                <w:b/>
                <w:sz w:val="20"/>
                <w:szCs w:val="20"/>
              </w:rPr>
              <w:t xml:space="preserve"> </w:t>
            </w:r>
            <w:r w:rsidR="008473F3">
              <w:rPr>
                <w:rFonts w:ascii="Arial" w:hAnsi="Arial" w:cs="Arial"/>
                <w:b/>
                <w:sz w:val="20"/>
                <w:szCs w:val="20"/>
              </w:rPr>
              <w:t>L</w:t>
            </w:r>
            <w:r w:rsidRPr="00534EA0">
              <w:rPr>
                <w:rFonts w:ascii="Arial" w:hAnsi="Arial" w:cs="Arial"/>
                <w:b/>
                <w:sz w:val="20"/>
                <w:szCs w:val="20"/>
              </w:rPr>
              <w:t xml:space="preserve">inguistico               </w:t>
            </w:r>
            <w:r w:rsidR="008473F3">
              <w:rPr>
                <w:rFonts w:ascii="Arial" w:hAnsi="Arial" w:cs="Arial"/>
                <w:b/>
                <w:sz w:val="20"/>
                <w:szCs w:val="20"/>
              </w:rPr>
              <w:t xml:space="preserve">        </w:t>
            </w:r>
            <w:r w:rsidRPr="00534EA0">
              <w:rPr>
                <w:rFonts w:ascii="Arial" w:hAnsi="Arial" w:cs="Arial"/>
                <w:b/>
                <w:sz w:val="20"/>
                <w:szCs w:val="20"/>
              </w:rPr>
              <w:t xml:space="preserve">                 DISCIPLINA</w:t>
            </w:r>
            <w:r w:rsidR="008473F3">
              <w:rPr>
                <w:rFonts w:ascii="Arial" w:hAnsi="Arial" w:cs="Arial"/>
                <w:b/>
                <w:sz w:val="20"/>
                <w:szCs w:val="20"/>
              </w:rPr>
              <w:t xml:space="preserve"> -</w:t>
            </w:r>
            <w:r w:rsidRPr="00534EA0">
              <w:rPr>
                <w:rFonts w:ascii="Arial" w:hAnsi="Arial" w:cs="Arial"/>
                <w:b/>
                <w:sz w:val="20"/>
                <w:szCs w:val="20"/>
              </w:rPr>
              <w:t xml:space="preserve"> </w:t>
            </w:r>
            <w:r w:rsidR="0099463A" w:rsidRPr="00534EA0">
              <w:rPr>
                <w:rFonts w:ascii="Arial" w:hAnsi="Arial" w:cs="Arial"/>
                <w:b/>
                <w:sz w:val="20"/>
                <w:szCs w:val="20"/>
              </w:rPr>
              <w:t>INGL</w:t>
            </w:r>
            <w:r w:rsidRPr="00534EA0">
              <w:rPr>
                <w:rFonts w:ascii="Arial" w:hAnsi="Arial" w:cs="Arial"/>
                <w:b/>
                <w:sz w:val="20"/>
                <w:szCs w:val="20"/>
              </w:rPr>
              <w:t>ESE</w:t>
            </w:r>
          </w:p>
        </w:tc>
      </w:tr>
      <w:tr w:rsidR="009F5100" w:rsidRPr="00534EA0">
        <w:trPr>
          <w:trHeight w:val="423"/>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 RIFERIMENTO</w:t>
            </w:r>
          </w:p>
        </w:tc>
      </w:tr>
      <w:tr w:rsidR="009F5100" w:rsidRPr="00534EA0">
        <w:trPr>
          <w:trHeight w:val="979"/>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rsidP="00534EA0">
            <w:pPr>
              <w:tabs>
                <w:tab w:val="left" w:pos="2070"/>
              </w:tabs>
              <w:spacing w:after="0" w:line="240" w:lineRule="auto"/>
              <w:rPr>
                <w:rFonts w:ascii="Arial" w:hAnsi="Arial" w:cs="Arial"/>
                <w:sz w:val="20"/>
                <w:szCs w:val="20"/>
              </w:rPr>
            </w:pPr>
            <w:r w:rsidRPr="00534EA0">
              <w:rPr>
                <w:rFonts w:ascii="Arial" w:hAnsi="Arial" w:cs="Arial"/>
                <w:b/>
                <w:sz w:val="20"/>
                <w:szCs w:val="20"/>
              </w:rPr>
              <w:t>Competenze trasversali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534EA0" w:rsidRPr="00534EA0" w:rsidRDefault="00534EA0" w:rsidP="00534EA0">
            <w:pPr>
              <w:pStyle w:val="NormaleWeb"/>
              <w:numPr>
                <w:ilvl w:val="0"/>
                <w:numId w:val="1"/>
              </w:numPr>
              <w:rPr>
                <w:rFonts w:ascii="Arial" w:hAnsi="Arial" w:cs="Arial"/>
                <w:b/>
                <w:sz w:val="20"/>
                <w:szCs w:val="20"/>
              </w:rPr>
            </w:pPr>
            <w:r w:rsidRPr="00534EA0">
              <w:rPr>
                <w:rFonts w:ascii="Arial" w:hAnsi="Arial" w:cs="Arial"/>
                <w:b/>
                <w:sz w:val="20"/>
                <w:szCs w:val="20"/>
              </w:rPr>
              <w:t>CT1</w:t>
            </w:r>
            <w:r w:rsidRPr="00534EA0">
              <w:rPr>
                <w:rFonts w:ascii="Arial" w:hAnsi="Arial" w:cs="Arial"/>
                <w:sz w:val="20"/>
                <w:szCs w:val="20"/>
              </w:rPr>
              <w:t xml:space="preserve">: Agire in modo autonomo e responsabile </w:t>
            </w:r>
          </w:p>
          <w:p w:rsidR="00534EA0" w:rsidRPr="00534EA0" w:rsidRDefault="00534EA0" w:rsidP="00534EA0">
            <w:pPr>
              <w:pStyle w:val="NormaleWeb"/>
              <w:numPr>
                <w:ilvl w:val="0"/>
                <w:numId w:val="1"/>
              </w:numPr>
              <w:rPr>
                <w:rFonts w:ascii="Arial" w:hAnsi="Arial" w:cs="Arial"/>
                <w:sz w:val="20"/>
                <w:szCs w:val="20"/>
              </w:rPr>
            </w:pPr>
            <w:r w:rsidRPr="00534EA0">
              <w:rPr>
                <w:rFonts w:ascii="Arial" w:hAnsi="Arial" w:cs="Arial"/>
                <w:b/>
                <w:sz w:val="20"/>
                <w:szCs w:val="20"/>
              </w:rPr>
              <w:t>CT2</w:t>
            </w:r>
            <w:r w:rsidRPr="00534EA0">
              <w:rPr>
                <w:rFonts w:ascii="Arial" w:hAnsi="Arial" w:cs="Arial"/>
                <w:sz w:val="20"/>
                <w:szCs w:val="20"/>
              </w:rPr>
              <w:t xml:space="preserve">: Collaborare e partecipare </w:t>
            </w:r>
          </w:p>
          <w:p w:rsidR="00534EA0" w:rsidRPr="00534EA0" w:rsidRDefault="00534EA0" w:rsidP="00534EA0">
            <w:pPr>
              <w:pStyle w:val="NormaleWeb"/>
              <w:numPr>
                <w:ilvl w:val="0"/>
                <w:numId w:val="1"/>
              </w:numPr>
              <w:rPr>
                <w:rFonts w:ascii="Arial" w:hAnsi="Arial" w:cs="Arial"/>
                <w:sz w:val="20"/>
                <w:szCs w:val="20"/>
              </w:rPr>
            </w:pPr>
            <w:r w:rsidRPr="00534EA0">
              <w:rPr>
                <w:rFonts w:ascii="Arial" w:hAnsi="Arial" w:cs="Arial"/>
                <w:b/>
                <w:sz w:val="20"/>
                <w:szCs w:val="20"/>
              </w:rPr>
              <w:t>CT3:</w:t>
            </w:r>
            <w:r w:rsidRPr="00534EA0">
              <w:rPr>
                <w:rFonts w:ascii="Arial" w:hAnsi="Arial" w:cs="Arial"/>
                <w:sz w:val="20"/>
                <w:szCs w:val="20"/>
              </w:rPr>
              <w:t xml:space="preserve"> Imparare ad imparare </w:t>
            </w:r>
          </w:p>
          <w:p w:rsidR="00534EA0" w:rsidRPr="00534EA0" w:rsidRDefault="00534EA0" w:rsidP="00534EA0">
            <w:pPr>
              <w:pStyle w:val="NormaleWeb"/>
              <w:numPr>
                <w:ilvl w:val="0"/>
                <w:numId w:val="1"/>
              </w:numPr>
              <w:rPr>
                <w:rFonts w:ascii="Arial" w:hAnsi="Arial" w:cs="Arial"/>
                <w:sz w:val="20"/>
                <w:szCs w:val="20"/>
              </w:rPr>
            </w:pPr>
            <w:r w:rsidRPr="00534EA0">
              <w:rPr>
                <w:rFonts w:ascii="Arial" w:hAnsi="Arial" w:cs="Arial"/>
                <w:b/>
                <w:sz w:val="20"/>
                <w:szCs w:val="20"/>
              </w:rPr>
              <w:t>CT4:</w:t>
            </w:r>
            <w:r w:rsidRPr="00534EA0">
              <w:rPr>
                <w:rFonts w:ascii="Arial" w:hAnsi="Arial" w:cs="Arial"/>
                <w:sz w:val="20"/>
                <w:szCs w:val="20"/>
              </w:rPr>
              <w:t xml:space="preserve"> Progettare</w:t>
            </w:r>
          </w:p>
          <w:p w:rsidR="00534EA0" w:rsidRPr="00534EA0" w:rsidRDefault="00534EA0" w:rsidP="00534EA0">
            <w:pPr>
              <w:pStyle w:val="NormaleWeb"/>
              <w:numPr>
                <w:ilvl w:val="0"/>
                <w:numId w:val="1"/>
              </w:numPr>
              <w:rPr>
                <w:rFonts w:ascii="Arial" w:hAnsi="Arial" w:cs="Arial"/>
                <w:sz w:val="20"/>
                <w:szCs w:val="20"/>
              </w:rPr>
            </w:pPr>
            <w:r w:rsidRPr="00534EA0">
              <w:rPr>
                <w:rFonts w:ascii="Arial" w:hAnsi="Arial" w:cs="Arial"/>
                <w:b/>
                <w:sz w:val="20"/>
                <w:szCs w:val="20"/>
              </w:rPr>
              <w:t>CT6:</w:t>
            </w:r>
            <w:r w:rsidRPr="00534EA0">
              <w:rPr>
                <w:rFonts w:ascii="Arial" w:hAnsi="Arial" w:cs="Arial"/>
                <w:sz w:val="20"/>
                <w:szCs w:val="20"/>
              </w:rPr>
              <w:t xml:space="preserve"> Individuare collegamenti e relazioni</w:t>
            </w:r>
          </w:p>
          <w:p w:rsidR="00534EA0" w:rsidRPr="00534EA0" w:rsidRDefault="00534EA0" w:rsidP="00534EA0">
            <w:pPr>
              <w:pStyle w:val="NormaleWeb"/>
              <w:numPr>
                <w:ilvl w:val="0"/>
                <w:numId w:val="1"/>
              </w:numPr>
              <w:rPr>
                <w:rFonts w:ascii="Arial" w:hAnsi="Arial" w:cs="Arial"/>
                <w:sz w:val="20"/>
                <w:szCs w:val="20"/>
              </w:rPr>
            </w:pPr>
            <w:r w:rsidRPr="00534EA0">
              <w:rPr>
                <w:rFonts w:ascii="Arial" w:hAnsi="Arial" w:cs="Arial"/>
                <w:b/>
                <w:sz w:val="20"/>
                <w:szCs w:val="20"/>
              </w:rPr>
              <w:t>CT7:</w:t>
            </w:r>
            <w:r w:rsidRPr="00534EA0">
              <w:rPr>
                <w:rFonts w:ascii="Arial" w:hAnsi="Arial" w:cs="Arial"/>
                <w:sz w:val="20"/>
                <w:szCs w:val="20"/>
              </w:rPr>
              <w:t xml:space="preserve"> Acquisire ed interpretare informazioni</w:t>
            </w:r>
          </w:p>
          <w:p w:rsidR="00534EA0" w:rsidRPr="00534EA0" w:rsidRDefault="00534EA0" w:rsidP="00534EA0">
            <w:pPr>
              <w:pStyle w:val="NormaleWeb"/>
              <w:numPr>
                <w:ilvl w:val="0"/>
                <w:numId w:val="1"/>
              </w:numPr>
              <w:rPr>
                <w:rFonts w:ascii="Arial" w:hAnsi="Arial" w:cs="Arial"/>
                <w:sz w:val="20"/>
                <w:szCs w:val="20"/>
              </w:rPr>
            </w:pPr>
            <w:r w:rsidRPr="00534EA0">
              <w:rPr>
                <w:rFonts w:ascii="Arial" w:hAnsi="Arial" w:cs="Arial"/>
                <w:b/>
                <w:sz w:val="20"/>
                <w:szCs w:val="20"/>
              </w:rPr>
              <w:t>CT8:</w:t>
            </w:r>
            <w:r w:rsidRPr="00534EA0">
              <w:rPr>
                <w:rFonts w:ascii="Arial" w:hAnsi="Arial" w:cs="Arial"/>
                <w:sz w:val="20"/>
                <w:szCs w:val="20"/>
              </w:rPr>
              <w:t xml:space="preserve"> Comunicare in modo corretto e chiaro</w:t>
            </w:r>
          </w:p>
          <w:p w:rsidR="009F5100" w:rsidRPr="00534EA0" w:rsidRDefault="00534EA0" w:rsidP="00534EA0">
            <w:pPr>
              <w:pStyle w:val="NormaleWeb"/>
              <w:numPr>
                <w:ilvl w:val="0"/>
                <w:numId w:val="1"/>
              </w:numPr>
              <w:rPr>
                <w:rFonts w:ascii="Arial" w:hAnsi="Arial" w:cs="Arial"/>
                <w:b/>
                <w:sz w:val="20"/>
                <w:szCs w:val="20"/>
              </w:rPr>
            </w:pPr>
            <w:r w:rsidRPr="00534EA0">
              <w:rPr>
                <w:rFonts w:ascii="Arial" w:hAnsi="Arial" w:cs="Arial"/>
                <w:b/>
                <w:sz w:val="20"/>
                <w:szCs w:val="20"/>
              </w:rPr>
              <w:t xml:space="preserve">CT11: </w:t>
            </w:r>
            <w:r w:rsidRPr="00534EA0">
              <w:rPr>
                <w:rFonts w:ascii="Arial" w:hAnsi="Arial" w:cs="Arial"/>
                <w:sz w:val="20"/>
                <w:szCs w:val="20"/>
              </w:rPr>
              <w:t>Consapevolezza ed espressioni culturali</w:t>
            </w:r>
          </w:p>
        </w:tc>
      </w:tr>
      <w:tr w:rsidR="009F5100" w:rsidRPr="00534EA0">
        <w:trPr>
          <w:trHeight w:val="836"/>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d’Asse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534EA0" w:rsidRPr="00534EA0" w:rsidRDefault="00534EA0" w:rsidP="00534EA0">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CL1</w:t>
            </w:r>
            <w:r w:rsidRPr="00534EA0">
              <w:rPr>
                <w:rFonts w:ascii="Arial" w:eastAsia="Times New Roman" w:hAnsi="Arial" w:cs="Arial"/>
                <w:sz w:val="20"/>
                <w:szCs w:val="20"/>
                <w:lang w:eastAsia="it-IT"/>
              </w:rPr>
              <w:t>: padroneggiare gli strumenti espressivi ed argomentativi indispensabili per gestire l'interazione comunicativa verbale in vari contesti;</w:t>
            </w:r>
          </w:p>
          <w:p w:rsidR="00534EA0" w:rsidRPr="00534EA0" w:rsidRDefault="00534EA0" w:rsidP="00534EA0">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CL2:</w:t>
            </w:r>
            <w:r w:rsidRPr="00534EA0">
              <w:rPr>
                <w:rFonts w:ascii="Arial" w:eastAsia="Times New Roman" w:hAnsi="Arial" w:cs="Arial"/>
                <w:sz w:val="20"/>
                <w:szCs w:val="20"/>
                <w:lang w:eastAsia="it-IT"/>
              </w:rPr>
              <w:t xml:space="preserve"> leggere, comprendere ed interpretare testi scritti di vario tipo;</w:t>
            </w:r>
          </w:p>
          <w:p w:rsidR="00534EA0" w:rsidRPr="00534EA0" w:rsidRDefault="00534EA0" w:rsidP="00534EA0">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CL3:</w:t>
            </w:r>
            <w:r w:rsidRPr="00534EA0">
              <w:rPr>
                <w:rFonts w:ascii="Arial" w:eastAsia="Times New Roman" w:hAnsi="Arial" w:cs="Arial"/>
                <w:sz w:val="20"/>
                <w:szCs w:val="20"/>
                <w:lang w:eastAsia="it-IT"/>
              </w:rPr>
              <w:t xml:space="preserve"> produrre testi di vario tipo in relazione a differenti scopi comunicativi;</w:t>
            </w:r>
          </w:p>
          <w:p w:rsidR="009F5100" w:rsidRPr="00534EA0" w:rsidRDefault="00534EA0" w:rsidP="00534EA0">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CL4:</w:t>
            </w:r>
            <w:r w:rsidRPr="00534EA0">
              <w:rPr>
                <w:rFonts w:ascii="Arial" w:eastAsia="Times New Roman" w:hAnsi="Arial" w:cs="Arial"/>
                <w:sz w:val="20"/>
                <w:szCs w:val="20"/>
                <w:lang w:eastAsia="it-IT"/>
              </w:rPr>
              <w:t xml:space="preserve"> utilizzare una lingua straniera per i principali scopi comunicativi ed operativi.</w:t>
            </w:r>
          </w:p>
        </w:tc>
      </w:tr>
      <w:tr w:rsidR="009F5100" w:rsidRPr="00534EA0">
        <w:trPr>
          <w:trHeight w:val="1304"/>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disciplinari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Lo studente dovrà essere in grado di:</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comprendere testi orali inerenti alla sfera personale e sociale, finalizzati ad usi diversi, prodotti a velocità normale e con pronuncia standard, cogliendone in modo globale la situazione, l’argomento e gli elementi significativi del discorso;</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comprendere testi scritti riguardanti quotidianità ed esperienze personali, cogliendone il senso e lo scopo.</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leggere testi inerenti alla sfera personale e sociale, con intonazione e pronuncia adeguate ad una comunicazione corretta ed efficace;</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produrre testi orali semplici ma efficaci, lessicalmente appropriati e formalmente corretti su argomenti inerenti ad ambienti vicini e ad esperienze personali.</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interagire, anche con parlanti nativi, in modo semplice ma adeguato al contesto;</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produrre testi scritti (lettere, email, brevi relazioni e composizioni, traduzioni) semplici ma efficaci, lessicalmente appropriati e formalmente corretti.</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riflettere sul sistema (fonologia, morfologia, sintassi, lessico, ecc.) e sugli usi linguistici (funzioni, vari</w:t>
            </w:r>
            <w:r>
              <w:rPr>
                <w:rFonts w:ascii="Arial" w:hAnsi="Arial" w:cs="Arial"/>
                <w:sz w:val="20"/>
                <w:szCs w:val="20"/>
              </w:rPr>
              <w:t>età di registri e testi, ecc.)</w:t>
            </w:r>
            <w:r w:rsidRPr="00534EA0">
              <w:rPr>
                <w:rFonts w:ascii="Arial" w:hAnsi="Arial" w:cs="Arial"/>
                <w:sz w:val="20"/>
                <w:szCs w:val="20"/>
              </w:rPr>
              <w:t xml:space="preserve"> anche in un’ottica comparativa;</w:t>
            </w:r>
          </w:p>
          <w:p w:rsidR="00534EA0" w:rsidRPr="00534EA0" w:rsidRDefault="00534EA0" w:rsidP="00534EA0">
            <w:pPr>
              <w:spacing w:after="0" w:line="240" w:lineRule="auto"/>
              <w:rPr>
                <w:rFonts w:ascii="Arial" w:hAnsi="Arial" w:cs="Arial"/>
                <w:sz w:val="20"/>
                <w:szCs w:val="20"/>
              </w:rPr>
            </w:pPr>
            <w:r w:rsidRPr="00534EA0">
              <w:rPr>
                <w:rFonts w:ascii="Arial" w:hAnsi="Arial" w:cs="Arial"/>
                <w:sz w:val="20"/>
                <w:szCs w:val="20"/>
              </w:rPr>
              <w:t>- memorizzare un patrimonio lessicale funzionale agli obiettivi precedenti.</w:t>
            </w:r>
          </w:p>
          <w:p w:rsidR="00534EA0" w:rsidRPr="00534EA0" w:rsidRDefault="00534EA0" w:rsidP="00534EA0">
            <w:pPr>
              <w:pStyle w:val="Paragrafoelenco"/>
              <w:suppressAutoHyphens w:val="0"/>
              <w:spacing w:after="0" w:line="240" w:lineRule="auto"/>
              <w:ind w:left="0"/>
              <w:rPr>
                <w:rFonts w:ascii="Arial" w:hAnsi="Arial" w:cs="Arial"/>
                <w:sz w:val="20"/>
                <w:szCs w:val="20"/>
              </w:rPr>
            </w:pPr>
            <w:r w:rsidRPr="00534EA0">
              <w:rPr>
                <w:rFonts w:ascii="Arial" w:hAnsi="Arial" w:cs="Arial"/>
                <w:sz w:val="20"/>
                <w:szCs w:val="20"/>
              </w:rPr>
              <w:t>- comprendere aspetti relativi alla cultura dei paesi anglofoni, con particolare riferimento all’ambito sociale.</w:t>
            </w:r>
          </w:p>
          <w:p w:rsidR="009F5100" w:rsidRPr="00534EA0" w:rsidRDefault="00534EA0" w:rsidP="00534EA0">
            <w:pPr>
              <w:pStyle w:val="Paragrafoelenco"/>
              <w:suppressAutoHyphens w:val="0"/>
              <w:spacing w:after="0" w:line="240" w:lineRule="auto"/>
              <w:ind w:left="0"/>
              <w:rPr>
                <w:rFonts w:ascii="Arial" w:hAnsi="Arial" w:cs="Arial"/>
                <w:sz w:val="20"/>
                <w:szCs w:val="20"/>
              </w:rPr>
            </w:pPr>
            <w:r w:rsidRPr="00534EA0">
              <w:rPr>
                <w:rFonts w:ascii="Arial" w:hAnsi="Arial" w:cs="Arial"/>
                <w:sz w:val="20"/>
                <w:szCs w:val="20"/>
              </w:rPr>
              <w:t>- analizzare semplici testi orali, scritti, iconico-grafici, quali documenti di attualità, testi letterari semplificati e di facile comprensione, film, video, ecc. cogliendone specificità formali e culturali, anche in ottica comparativa.</w:t>
            </w:r>
          </w:p>
        </w:tc>
      </w:tr>
      <w:tr w:rsidR="009F5100" w:rsidRPr="00445781" w:rsidTr="007C0969">
        <w:trPr>
          <w:trHeight w:val="1550"/>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Obiettivi</w:t>
            </w:r>
          </w:p>
        </w:tc>
        <w:tc>
          <w:tcPr>
            <w:tcW w:w="3827" w:type="dxa"/>
            <w:tcBorders>
              <w:top w:val="single" w:sz="4" w:space="0" w:color="000000"/>
              <w:left w:val="single" w:sz="4" w:space="0" w:color="000000"/>
              <w:bottom w:val="single" w:sz="4" w:space="0" w:color="000000"/>
            </w:tcBorders>
            <w:shd w:val="clear" w:color="auto" w:fill="auto"/>
            <w:vAlign w:val="center"/>
          </w:tcPr>
          <w:p w:rsidR="009F5100" w:rsidRPr="008473F3" w:rsidRDefault="009F5100">
            <w:pPr>
              <w:spacing w:after="0" w:line="240" w:lineRule="auto"/>
              <w:jc w:val="center"/>
              <w:rPr>
                <w:rFonts w:ascii="Arial" w:hAnsi="Arial" w:cs="Arial"/>
                <w:sz w:val="20"/>
                <w:szCs w:val="20"/>
                <w:lang w:val="en-US"/>
              </w:rPr>
            </w:pPr>
            <w:proofErr w:type="spellStart"/>
            <w:r w:rsidRPr="007C0969">
              <w:rPr>
                <w:rFonts w:ascii="Arial" w:hAnsi="Arial" w:cs="Arial"/>
                <w:b/>
                <w:sz w:val="20"/>
                <w:szCs w:val="20"/>
                <w:lang w:val="fr-FR"/>
              </w:rPr>
              <w:t>Conoscenze</w:t>
            </w:r>
            <w:proofErr w:type="spellEnd"/>
          </w:p>
          <w:p w:rsidR="009F5100" w:rsidRPr="008473F3" w:rsidRDefault="007C0969" w:rsidP="007C0969">
            <w:pPr>
              <w:keepNext/>
              <w:jc w:val="both"/>
              <w:rPr>
                <w:rFonts w:ascii="Arial" w:hAnsi="Arial" w:cs="Arial"/>
                <w:sz w:val="20"/>
                <w:szCs w:val="20"/>
                <w:lang w:val="en-US"/>
              </w:rPr>
            </w:pPr>
            <w:r w:rsidRPr="008473F3">
              <w:rPr>
                <w:rFonts w:ascii="Arial" w:hAnsi="Arial" w:cs="Arial"/>
                <w:sz w:val="20"/>
                <w:szCs w:val="20"/>
                <w:lang w:val="en-US"/>
              </w:rPr>
              <w:t xml:space="preserve">Verb </w:t>
            </w:r>
            <w:r w:rsidRPr="008473F3">
              <w:rPr>
                <w:rFonts w:ascii="Arial" w:hAnsi="Arial" w:cs="Arial"/>
                <w:i/>
                <w:sz w:val="20"/>
                <w:szCs w:val="20"/>
                <w:lang w:val="en-US"/>
              </w:rPr>
              <w:t>to be</w:t>
            </w:r>
            <w:r w:rsidRPr="008473F3">
              <w:rPr>
                <w:rFonts w:ascii="Arial" w:hAnsi="Arial" w:cs="Arial"/>
                <w:sz w:val="20"/>
                <w:szCs w:val="20"/>
                <w:lang w:val="en-US"/>
              </w:rPr>
              <w:t xml:space="preserve"> and </w:t>
            </w:r>
            <w:r w:rsidRPr="008473F3">
              <w:rPr>
                <w:rFonts w:ascii="Arial" w:hAnsi="Arial" w:cs="Arial"/>
                <w:i/>
                <w:sz w:val="20"/>
                <w:szCs w:val="20"/>
                <w:lang w:val="en-US"/>
              </w:rPr>
              <w:t>have</w:t>
            </w:r>
            <w:r w:rsidR="008473F3" w:rsidRPr="008473F3">
              <w:rPr>
                <w:rFonts w:ascii="Arial" w:hAnsi="Arial" w:cs="Arial"/>
                <w:i/>
                <w:sz w:val="20"/>
                <w:szCs w:val="20"/>
                <w:lang w:val="en-US"/>
              </w:rPr>
              <w:t xml:space="preserve"> </w:t>
            </w:r>
            <w:r w:rsidRPr="008473F3">
              <w:rPr>
                <w:rFonts w:ascii="Arial" w:hAnsi="Arial" w:cs="Arial"/>
                <w:i/>
                <w:sz w:val="20"/>
                <w:szCs w:val="20"/>
                <w:lang w:val="en-US"/>
              </w:rPr>
              <w:t>got</w:t>
            </w:r>
            <w:r w:rsidRPr="008473F3">
              <w:rPr>
                <w:rFonts w:ascii="Arial" w:hAnsi="Arial" w:cs="Arial"/>
                <w:sz w:val="20"/>
                <w:szCs w:val="20"/>
                <w:lang w:val="en-US"/>
              </w:rPr>
              <w:t xml:space="preserve"> in all</w:t>
            </w:r>
            <w:r w:rsidR="008473F3">
              <w:rPr>
                <w:rFonts w:ascii="Arial" w:hAnsi="Arial" w:cs="Arial"/>
                <w:sz w:val="20"/>
                <w:szCs w:val="20"/>
                <w:lang w:val="en-US"/>
              </w:rPr>
              <w:t xml:space="preserve"> </w:t>
            </w:r>
            <w:r w:rsidRPr="008473F3">
              <w:rPr>
                <w:rFonts w:ascii="Arial" w:hAnsi="Arial" w:cs="Arial"/>
                <w:sz w:val="20"/>
                <w:szCs w:val="20"/>
                <w:lang w:val="en-US"/>
              </w:rPr>
              <w:t>forms; short answers; the definite and indefinite articles; possessive adjectives; demonstrative</w:t>
            </w:r>
            <w:r w:rsidR="008473F3">
              <w:rPr>
                <w:rFonts w:ascii="Arial" w:hAnsi="Arial" w:cs="Arial"/>
                <w:sz w:val="20"/>
                <w:szCs w:val="20"/>
                <w:lang w:val="en-US"/>
              </w:rPr>
              <w:t xml:space="preserve"> </w:t>
            </w:r>
            <w:r w:rsidRPr="008473F3">
              <w:rPr>
                <w:rFonts w:ascii="Arial" w:hAnsi="Arial" w:cs="Arial"/>
                <w:sz w:val="20"/>
                <w:szCs w:val="20"/>
                <w:lang w:val="en-US"/>
              </w:rPr>
              <w:t>pronouns; plural</w:t>
            </w:r>
            <w:r w:rsidR="008473F3">
              <w:rPr>
                <w:rFonts w:ascii="Arial" w:hAnsi="Arial" w:cs="Arial"/>
                <w:sz w:val="20"/>
                <w:szCs w:val="20"/>
                <w:lang w:val="en-US"/>
              </w:rPr>
              <w:t xml:space="preserve"> </w:t>
            </w:r>
            <w:r w:rsidRPr="008473F3">
              <w:rPr>
                <w:rFonts w:ascii="Arial" w:hAnsi="Arial" w:cs="Arial"/>
                <w:sz w:val="20"/>
                <w:szCs w:val="20"/>
                <w:lang w:val="en-US"/>
              </w:rPr>
              <w:t xml:space="preserve">nouns, cardinal numbers, the alphabet, Countries and Nationalities; </w:t>
            </w:r>
            <w:r w:rsidRPr="007C0969">
              <w:rPr>
                <w:rFonts w:ascii="Arial" w:hAnsi="Arial" w:cs="Arial"/>
                <w:sz w:val="20"/>
                <w:szCs w:val="20"/>
                <w:lang w:val="en-US"/>
              </w:rPr>
              <w:t xml:space="preserve">Prepositions of place; the possessive case; question words; verbs + </w:t>
            </w:r>
            <w:proofErr w:type="spellStart"/>
            <w:r w:rsidRPr="007C0969">
              <w:rPr>
                <w:rFonts w:ascii="Arial" w:hAnsi="Arial" w:cs="Arial"/>
                <w:sz w:val="20"/>
                <w:szCs w:val="20"/>
                <w:lang w:val="en-US"/>
              </w:rPr>
              <w:t>ing</w:t>
            </w:r>
            <w:proofErr w:type="spellEnd"/>
            <w:r w:rsidRPr="007C0969">
              <w:rPr>
                <w:rFonts w:ascii="Arial" w:hAnsi="Arial" w:cs="Arial"/>
                <w:sz w:val="20"/>
                <w:szCs w:val="20"/>
                <w:lang w:val="en-US"/>
              </w:rPr>
              <w:t xml:space="preserve"> form</w:t>
            </w:r>
            <w:r>
              <w:rPr>
                <w:rFonts w:ascii="Arial" w:hAnsi="Arial" w:cs="Arial"/>
                <w:sz w:val="20"/>
                <w:szCs w:val="20"/>
                <w:lang w:val="en-US"/>
              </w:rPr>
              <w:t>,</w:t>
            </w:r>
            <w:r w:rsidRPr="007C0969">
              <w:rPr>
                <w:rFonts w:ascii="Arial" w:hAnsi="Arial" w:cs="Arial"/>
                <w:sz w:val="20"/>
                <w:szCs w:val="20"/>
                <w:lang w:val="en-US"/>
              </w:rPr>
              <w:t xml:space="preserve"> Present Simp</w:t>
            </w:r>
            <w:r>
              <w:rPr>
                <w:rFonts w:ascii="Arial" w:hAnsi="Arial" w:cs="Arial"/>
                <w:sz w:val="20"/>
                <w:szCs w:val="20"/>
                <w:lang w:val="en-US"/>
              </w:rPr>
              <w:t xml:space="preserve">le </w:t>
            </w:r>
            <w:r>
              <w:rPr>
                <w:rFonts w:ascii="Arial" w:hAnsi="Arial" w:cs="Arial"/>
                <w:sz w:val="20"/>
                <w:szCs w:val="20"/>
                <w:lang w:val="en-US"/>
              </w:rPr>
              <w:lastRenderedPageBreak/>
              <w:t>and expressions of frequency</w:t>
            </w:r>
            <w:r w:rsidRPr="007C0969">
              <w:rPr>
                <w:rFonts w:ascii="Arial" w:hAnsi="Arial" w:cs="Arial"/>
                <w:sz w:val="20"/>
                <w:szCs w:val="20"/>
                <w:lang w:val="en-US"/>
              </w:rPr>
              <w:t xml:space="preserve">; personal pronouns; play go and do; so do I, neither do I, prepositions of time and place, </w:t>
            </w:r>
            <w:r w:rsidRPr="008473F3">
              <w:rPr>
                <w:rFonts w:ascii="Arial" w:hAnsi="Arial" w:cs="Arial"/>
                <w:sz w:val="20"/>
                <w:szCs w:val="20"/>
                <w:lang w:val="en-US"/>
              </w:rPr>
              <w:t>present</w:t>
            </w:r>
            <w:r w:rsidR="008473F3">
              <w:rPr>
                <w:rFonts w:ascii="Arial" w:hAnsi="Arial" w:cs="Arial"/>
                <w:sz w:val="20"/>
                <w:szCs w:val="20"/>
                <w:lang w:val="en-US"/>
              </w:rPr>
              <w:t xml:space="preserve"> </w:t>
            </w:r>
            <w:r w:rsidRPr="008473F3">
              <w:rPr>
                <w:rFonts w:ascii="Arial" w:hAnsi="Arial" w:cs="Arial"/>
                <w:sz w:val="20"/>
                <w:szCs w:val="20"/>
                <w:lang w:val="en-US"/>
              </w:rPr>
              <w:t>continuous in contrast with Present Simple.</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8473F3" w:rsidRDefault="009F5100">
            <w:pPr>
              <w:spacing w:after="0" w:line="240" w:lineRule="auto"/>
              <w:jc w:val="center"/>
              <w:rPr>
                <w:rFonts w:ascii="Arial" w:hAnsi="Arial" w:cs="Arial"/>
                <w:sz w:val="20"/>
                <w:szCs w:val="20"/>
                <w:lang w:val="en-US"/>
              </w:rPr>
            </w:pPr>
            <w:proofErr w:type="spellStart"/>
            <w:r w:rsidRPr="008473F3">
              <w:rPr>
                <w:rFonts w:ascii="Arial" w:hAnsi="Arial" w:cs="Arial"/>
                <w:b/>
                <w:sz w:val="20"/>
                <w:szCs w:val="20"/>
                <w:lang w:val="en-US"/>
              </w:rPr>
              <w:lastRenderedPageBreak/>
              <w:t>Abilità</w:t>
            </w:r>
            <w:proofErr w:type="spellEnd"/>
          </w:p>
          <w:p w:rsidR="009F5100" w:rsidRPr="008473F3" w:rsidRDefault="009F5100">
            <w:pPr>
              <w:spacing w:after="0" w:line="240" w:lineRule="auto"/>
              <w:jc w:val="center"/>
              <w:rPr>
                <w:rFonts w:ascii="Arial" w:hAnsi="Arial" w:cs="Arial"/>
                <w:sz w:val="20"/>
                <w:szCs w:val="20"/>
                <w:lang w:val="en-US"/>
              </w:rPr>
            </w:pPr>
            <w:r w:rsidRPr="008473F3">
              <w:rPr>
                <w:rFonts w:ascii="Arial" w:hAnsi="Arial" w:cs="Arial"/>
                <w:b/>
                <w:sz w:val="20"/>
                <w:szCs w:val="20"/>
                <w:lang w:val="en-US"/>
              </w:rPr>
              <w:t>(</w:t>
            </w:r>
            <w:proofErr w:type="spellStart"/>
            <w:r w:rsidRPr="008473F3">
              <w:rPr>
                <w:rFonts w:ascii="Arial" w:hAnsi="Arial" w:cs="Arial"/>
                <w:b/>
                <w:sz w:val="20"/>
                <w:szCs w:val="20"/>
                <w:lang w:val="en-US"/>
              </w:rPr>
              <w:t>risultati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attesi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osservabili</w:t>
            </w:r>
            <w:proofErr w:type="spellEnd"/>
            <w:r w:rsidRPr="008473F3">
              <w:rPr>
                <w:rFonts w:ascii="Arial" w:hAnsi="Arial" w:cs="Arial"/>
                <w:b/>
                <w:sz w:val="20"/>
                <w:szCs w:val="20"/>
                <w:lang w:val="en-US"/>
              </w:rPr>
              <w:t>)</w:t>
            </w:r>
          </w:p>
          <w:p w:rsidR="009F5100" w:rsidRPr="008473F3" w:rsidRDefault="007C0969">
            <w:pPr>
              <w:autoSpaceDE w:val="0"/>
              <w:spacing w:after="0" w:line="240" w:lineRule="auto"/>
              <w:rPr>
                <w:rFonts w:ascii="Arial" w:hAnsi="Arial" w:cs="Arial"/>
                <w:sz w:val="20"/>
                <w:szCs w:val="20"/>
                <w:lang w:val="en-US"/>
              </w:rPr>
            </w:pPr>
            <w:r w:rsidRPr="007C0969">
              <w:rPr>
                <w:rFonts w:ascii="Arial" w:hAnsi="Arial" w:cs="Arial"/>
                <w:sz w:val="20"/>
                <w:szCs w:val="20"/>
                <w:lang w:val="en-US"/>
              </w:rPr>
              <w:t>Asking for and giving personal information; talking about nationalities, jobs and possessions. Describing</w:t>
            </w:r>
            <w:r w:rsidR="008473F3">
              <w:rPr>
                <w:rFonts w:ascii="Arial" w:hAnsi="Arial" w:cs="Arial"/>
                <w:sz w:val="20"/>
                <w:szCs w:val="20"/>
                <w:lang w:val="en-US"/>
              </w:rPr>
              <w:t xml:space="preserve"> </w:t>
            </w:r>
            <w:r w:rsidRPr="008473F3">
              <w:rPr>
                <w:rFonts w:ascii="Arial" w:hAnsi="Arial" w:cs="Arial"/>
                <w:sz w:val="20"/>
                <w:szCs w:val="20"/>
                <w:lang w:val="en-US"/>
              </w:rPr>
              <w:t>appearance; Understanding</w:t>
            </w:r>
            <w:r w:rsidR="008473F3">
              <w:rPr>
                <w:rFonts w:ascii="Arial" w:hAnsi="Arial" w:cs="Arial"/>
                <w:sz w:val="20"/>
                <w:szCs w:val="20"/>
                <w:lang w:val="en-US"/>
              </w:rPr>
              <w:t xml:space="preserve"> </w:t>
            </w:r>
            <w:r w:rsidRPr="008473F3">
              <w:rPr>
                <w:rFonts w:ascii="Arial" w:hAnsi="Arial" w:cs="Arial"/>
                <w:sz w:val="20"/>
                <w:szCs w:val="20"/>
                <w:lang w:val="en-US"/>
              </w:rPr>
              <w:t>classroom</w:t>
            </w:r>
            <w:r w:rsidR="008473F3">
              <w:rPr>
                <w:rFonts w:ascii="Arial" w:hAnsi="Arial" w:cs="Arial"/>
                <w:sz w:val="20"/>
                <w:szCs w:val="20"/>
                <w:lang w:val="en-US"/>
              </w:rPr>
              <w:t xml:space="preserve"> </w:t>
            </w:r>
            <w:r w:rsidRPr="008473F3">
              <w:rPr>
                <w:rFonts w:ascii="Arial" w:hAnsi="Arial" w:cs="Arial"/>
                <w:sz w:val="20"/>
                <w:szCs w:val="20"/>
                <w:lang w:val="en-US"/>
              </w:rPr>
              <w:t xml:space="preserve">language; </w:t>
            </w:r>
            <w:r w:rsidRPr="007C0969">
              <w:rPr>
                <w:rFonts w:ascii="Arial" w:hAnsi="Arial" w:cs="Arial"/>
                <w:sz w:val="20"/>
                <w:szCs w:val="20"/>
                <w:lang w:val="en-US"/>
              </w:rPr>
              <w:t>Talking about family, possessions, s</w:t>
            </w:r>
            <w:r w:rsidRPr="008473F3">
              <w:rPr>
                <w:rFonts w:ascii="Arial" w:hAnsi="Arial" w:cs="Arial"/>
                <w:sz w:val="20"/>
                <w:szCs w:val="20"/>
                <w:lang w:val="en-US"/>
              </w:rPr>
              <w:t>ports and free time activities; expressing</w:t>
            </w:r>
            <w:r w:rsidR="008473F3">
              <w:rPr>
                <w:rFonts w:ascii="Arial" w:hAnsi="Arial" w:cs="Arial"/>
                <w:sz w:val="20"/>
                <w:szCs w:val="20"/>
                <w:lang w:val="en-US"/>
              </w:rPr>
              <w:t xml:space="preserve"> </w:t>
            </w:r>
            <w:r w:rsidRPr="008473F3">
              <w:rPr>
                <w:rFonts w:ascii="Arial" w:hAnsi="Arial" w:cs="Arial"/>
                <w:sz w:val="20"/>
                <w:szCs w:val="20"/>
                <w:lang w:val="en-US"/>
              </w:rPr>
              <w:t>likes and dislikes, talking</w:t>
            </w:r>
            <w:r w:rsidR="008473F3">
              <w:rPr>
                <w:rFonts w:ascii="Arial" w:hAnsi="Arial" w:cs="Arial"/>
                <w:sz w:val="20"/>
                <w:szCs w:val="20"/>
                <w:lang w:val="en-US"/>
              </w:rPr>
              <w:t xml:space="preserve"> </w:t>
            </w:r>
            <w:r w:rsidRPr="008473F3">
              <w:rPr>
                <w:rFonts w:ascii="Arial" w:hAnsi="Arial" w:cs="Arial"/>
                <w:sz w:val="20"/>
                <w:szCs w:val="20"/>
                <w:lang w:val="en-US"/>
              </w:rPr>
              <w:t>about</w:t>
            </w:r>
            <w:r w:rsidR="008473F3">
              <w:rPr>
                <w:rFonts w:ascii="Arial" w:hAnsi="Arial" w:cs="Arial"/>
                <w:sz w:val="20"/>
                <w:szCs w:val="20"/>
                <w:lang w:val="en-US"/>
              </w:rPr>
              <w:t xml:space="preserve"> </w:t>
            </w:r>
            <w:r w:rsidRPr="008473F3">
              <w:rPr>
                <w:rFonts w:ascii="Arial" w:hAnsi="Arial" w:cs="Arial"/>
                <w:sz w:val="20"/>
                <w:szCs w:val="20"/>
                <w:lang w:val="en-US"/>
              </w:rPr>
              <w:t>daily routine time and lifestyle, telling the time, talking</w:t>
            </w:r>
            <w:r w:rsidR="008473F3">
              <w:rPr>
                <w:rFonts w:ascii="Arial" w:hAnsi="Arial" w:cs="Arial"/>
                <w:sz w:val="20"/>
                <w:szCs w:val="20"/>
                <w:lang w:val="en-US"/>
              </w:rPr>
              <w:t xml:space="preserve"> </w:t>
            </w:r>
            <w:r w:rsidRPr="008473F3">
              <w:rPr>
                <w:rFonts w:ascii="Arial" w:hAnsi="Arial" w:cs="Arial"/>
                <w:sz w:val="20"/>
                <w:szCs w:val="20"/>
                <w:lang w:val="en-US"/>
              </w:rPr>
              <w:lastRenderedPageBreak/>
              <w:t>about</w:t>
            </w:r>
            <w:r w:rsidR="008473F3">
              <w:rPr>
                <w:rFonts w:ascii="Arial" w:hAnsi="Arial" w:cs="Arial"/>
                <w:sz w:val="20"/>
                <w:szCs w:val="20"/>
                <w:lang w:val="en-US"/>
              </w:rPr>
              <w:t xml:space="preserve"> </w:t>
            </w:r>
            <w:r w:rsidRPr="008473F3">
              <w:rPr>
                <w:rFonts w:ascii="Arial" w:hAnsi="Arial" w:cs="Arial"/>
                <w:sz w:val="20"/>
                <w:szCs w:val="20"/>
                <w:lang w:val="en-US"/>
              </w:rPr>
              <w:t>school and temporary</w:t>
            </w:r>
            <w:r w:rsidR="008473F3">
              <w:rPr>
                <w:rFonts w:ascii="Arial" w:hAnsi="Arial" w:cs="Arial"/>
                <w:sz w:val="20"/>
                <w:szCs w:val="20"/>
                <w:lang w:val="en-US"/>
              </w:rPr>
              <w:t xml:space="preserve"> </w:t>
            </w:r>
            <w:r w:rsidRPr="008473F3">
              <w:rPr>
                <w:rFonts w:ascii="Arial" w:hAnsi="Arial" w:cs="Arial"/>
                <w:sz w:val="20"/>
                <w:szCs w:val="20"/>
                <w:lang w:val="en-US"/>
              </w:rPr>
              <w:t>actions</w:t>
            </w:r>
            <w:r w:rsidR="008473F3">
              <w:rPr>
                <w:rFonts w:ascii="Arial" w:hAnsi="Arial" w:cs="Arial"/>
                <w:sz w:val="20"/>
                <w:szCs w:val="20"/>
                <w:lang w:val="en-US"/>
              </w:rPr>
              <w:t>.</w:t>
            </w:r>
          </w:p>
        </w:tc>
      </w:tr>
      <w:tr w:rsidR="009F5100" w:rsidRPr="00534EA0">
        <w:trPr>
          <w:trHeight w:val="124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8473F3" w:rsidRDefault="009F5100">
            <w:pPr>
              <w:snapToGrid w:val="0"/>
              <w:spacing w:after="0" w:line="240" w:lineRule="auto"/>
              <w:jc w:val="center"/>
              <w:rPr>
                <w:rFonts w:ascii="Arial" w:hAnsi="Arial" w:cs="Arial"/>
                <w:b/>
                <w:sz w:val="20"/>
                <w:szCs w:val="20"/>
                <w:lang w:val="en-US"/>
              </w:rPr>
            </w:pPr>
          </w:p>
          <w:p w:rsidR="009F5100" w:rsidRPr="008473F3" w:rsidRDefault="009F5100">
            <w:pPr>
              <w:spacing w:after="0" w:line="240" w:lineRule="auto"/>
              <w:jc w:val="center"/>
              <w:rPr>
                <w:rFonts w:ascii="Arial" w:hAnsi="Arial" w:cs="Arial"/>
                <w:b/>
                <w:sz w:val="20"/>
                <w:szCs w:val="20"/>
                <w:lang w:val="en-US"/>
              </w:rPr>
            </w:pPr>
          </w:p>
          <w:p w:rsidR="009F5100" w:rsidRPr="008473F3" w:rsidRDefault="009F5100">
            <w:pPr>
              <w:spacing w:after="0" w:line="240" w:lineRule="auto"/>
              <w:jc w:val="center"/>
              <w:rPr>
                <w:rFonts w:ascii="Arial" w:hAnsi="Arial" w:cs="Arial"/>
                <w:b/>
                <w:sz w:val="20"/>
                <w:szCs w:val="20"/>
                <w:lang w:val="en-US"/>
              </w:rPr>
            </w:pPr>
          </w:p>
          <w:p w:rsidR="009F5100" w:rsidRPr="00534EA0" w:rsidRDefault="009F5100">
            <w:pPr>
              <w:spacing w:after="0" w:line="240" w:lineRule="auto"/>
              <w:jc w:val="center"/>
              <w:rPr>
                <w:rFonts w:ascii="Arial" w:hAnsi="Arial" w:cs="Arial"/>
                <w:sz w:val="20"/>
                <w:szCs w:val="20"/>
              </w:rPr>
            </w:pPr>
            <w:r w:rsidRPr="00534EA0">
              <w:rPr>
                <w:rFonts w:ascii="Arial" w:hAnsi="Arial" w:cs="Arial"/>
                <w:b/>
                <w:sz w:val="20"/>
                <w:szCs w:val="20"/>
              </w:rPr>
              <w:t>Prestazioni complesse</w:t>
            </w:r>
          </w:p>
          <w:p w:rsidR="009F5100" w:rsidRPr="00534EA0" w:rsidRDefault="009F5100">
            <w:pPr>
              <w:spacing w:after="0" w:line="240" w:lineRule="auto"/>
              <w:jc w:val="center"/>
              <w:rPr>
                <w:rFonts w:ascii="Arial" w:hAnsi="Arial" w:cs="Arial"/>
                <w:b/>
                <w:sz w:val="20"/>
                <w:szCs w:val="20"/>
              </w:rPr>
            </w:pPr>
          </w:p>
          <w:p w:rsidR="009F5100" w:rsidRPr="00534EA0" w:rsidRDefault="009F5100">
            <w:pPr>
              <w:spacing w:after="0" w:line="240" w:lineRule="auto"/>
              <w:jc w:val="center"/>
              <w:rPr>
                <w:rFonts w:ascii="Arial" w:hAnsi="Arial" w:cs="Arial"/>
                <w:sz w:val="20"/>
                <w:szCs w:val="20"/>
              </w:rPr>
            </w:pPr>
          </w:p>
          <w:p w:rsidR="009F5100" w:rsidRPr="00534EA0" w:rsidRDefault="009F5100">
            <w:pPr>
              <w:spacing w:after="0" w:line="240" w:lineRule="auto"/>
              <w:jc w:val="center"/>
              <w:rPr>
                <w:rFonts w:ascii="Arial" w:hAnsi="Arial" w:cs="Arial"/>
                <w:sz w:val="20"/>
                <w:szCs w:val="20"/>
              </w:rPr>
            </w:pP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F32D8" w:rsidRDefault="00EF32D8" w:rsidP="00EF32D8">
            <w:pPr>
              <w:spacing w:after="0" w:line="240" w:lineRule="auto"/>
            </w:pPr>
            <w:r>
              <w:rPr>
                <w:rFonts w:ascii="Arial" w:eastAsia="Wingdings" w:hAnsi="Arial" w:cs="Arial"/>
                <w:sz w:val="20"/>
                <w:szCs w:val="20"/>
              </w:rPr>
              <w:t>Dato un testo dialogico ascoltato per scopi di studio o per diletto, è in grado di riferirne il contenuto e di riconoscerne alcuni aspetti formali. É in grado di narrare, descrivere, riferire, argomentare, su temi d’interesse personale, sociale e di studio, in contesti e per scopi diversi.</w:t>
            </w:r>
          </w:p>
          <w:p w:rsidR="009F5100" w:rsidRPr="00534EA0" w:rsidRDefault="009F5100">
            <w:pPr>
              <w:spacing w:after="0" w:line="240" w:lineRule="auto"/>
              <w:rPr>
                <w:rFonts w:ascii="Arial" w:hAnsi="Arial" w:cs="Arial"/>
                <w:sz w:val="20"/>
                <w:szCs w:val="20"/>
              </w:rPr>
            </w:pPr>
          </w:p>
        </w:tc>
      </w:tr>
      <w:tr w:rsidR="009F5100" w:rsidRPr="00534EA0">
        <w:trPr>
          <w:trHeight w:val="367"/>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STRATEGIE E METODI</w:t>
            </w:r>
          </w:p>
        </w:tc>
      </w:tr>
      <w:tr w:rsidR="009F5100" w:rsidRPr="00534EA0">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Situazioni di</w:t>
            </w:r>
          </w:p>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apprendimento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Default="00EF32D8" w:rsidP="00EF32D8">
            <w:pPr>
              <w:tabs>
                <w:tab w:val="left" w:pos="2070"/>
              </w:tabs>
              <w:spacing w:after="0" w:line="240" w:lineRule="auto"/>
              <w:jc w:val="center"/>
              <w:rPr>
                <w:rFonts w:ascii="Arial" w:hAnsi="Arial" w:cs="Arial"/>
                <w:b/>
                <w:sz w:val="20"/>
                <w:szCs w:val="20"/>
              </w:rPr>
            </w:pPr>
            <w:r w:rsidRPr="00EF32D8">
              <w:rPr>
                <w:rFonts w:ascii="Arial" w:hAnsi="Arial" w:cs="Arial"/>
                <w:b/>
                <w:sz w:val="20"/>
                <w:szCs w:val="20"/>
              </w:rPr>
              <w:t>COMPITO DI REALTA’ SIMULATO</w:t>
            </w:r>
          </w:p>
          <w:p w:rsidR="00EF32D8" w:rsidRPr="00EF32D8" w:rsidRDefault="00EF32D8" w:rsidP="00EF32D8">
            <w:pPr>
              <w:tabs>
                <w:tab w:val="left" w:pos="2070"/>
              </w:tabs>
              <w:spacing w:after="0" w:line="240" w:lineRule="auto"/>
              <w:rPr>
                <w:rFonts w:ascii="Arial" w:hAnsi="Arial" w:cs="Arial"/>
                <w:b/>
                <w:sz w:val="20"/>
                <w:szCs w:val="20"/>
              </w:rPr>
            </w:pPr>
            <w:r>
              <w:rPr>
                <w:rFonts w:ascii="Arial" w:hAnsi="Arial" w:cs="Arial"/>
                <w:sz w:val="20"/>
                <w:szCs w:val="20"/>
              </w:rPr>
              <w:t>La classe si prepara ad accogliere un gruppo di coetanei inglesi in visita nel Salento. Gli alunni diventeranno ciceroni allo scopo di far conoscere il nostro territorio preparando una breve guida cartacea in italiano con didascalie in inglese sulla storia del Salento (monumenti, musica, tradizione, cucina, racconti e folklore).</w:t>
            </w:r>
          </w:p>
        </w:tc>
      </w:tr>
      <w:tr w:rsidR="009F5100" w:rsidRPr="00534EA0">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Materiali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7C0969">
            <w:pPr>
              <w:tabs>
                <w:tab w:val="left" w:pos="2070"/>
              </w:tabs>
              <w:spacing w:after="0" w:line="240" w:lineRule="auto"/>
              <w:jc w:val="center"/>
              <w:rPr>
                <w:rFonts w:ascii="Arial" w:hAnsi="Arial" w:cs="Arial"/>
                <w:sz w:val="20"/>
                <w:szCs w:val="20"/>
              </w:rPr>
            </w:pPr>
            <w:r>
              <w:rPr>
                <w:rFonts w:ascii="Arial" w:hAnsi="Arial" w:cs="Arial"/>
                <w:sz w:val="20"/>
                <w:szCs w:val="20"/>
              </w:rPr>
              <w:t>Manuali scolastici</w:t>
            </w:r>
            <w:r w:rsidR="00EF32D8">
              <w:rPr>
                <w:rFonts w:ascii="Arial" w:hAnsi="Arial" w:cs="Arial"/>
                <w:sz w:val="20"/>
                <w:szCs w:val="20"/>
              </w:rPr>
              <w:t>, supporti multimediali</w:t>
            </w:r>
            <w:r w:rsidR="009F5100" w:rsidRPr="00534EA0">
              <w:rPr>
                <w:rFonts w:ascii="Arial" w:hAnsi="Arial" w:cs="Arial"/>
                <w:sz w:val="20"/>
                <w:szCs w:val="20"/>
              </w:rPr>
              <w:t>,documenti autentici, ricerche in rete, materiale iconografico</w:t>
            </w:r>
          </w:p>
          <w:p w:rsidR="009F5100" w:rsidRPr="00534EA0" w:rsidRDefault="009F5100">
            <w:pPr>
              <w:tabs>
                <w:tab w:val="left" w:pos="2070"/>
              </w:tabs>
              <w:spacing w:after="0" w:line="240" w:lineRule="auto"/>
              <w:jc w:val="center"/>
              <w:rPr>
                <w:rFonts w:ascii="Arial" w:hAnsi="Arial" w:cs="Arial"/>
                <w:sz w:val="20"/>
                <w:szCs w:val="20"/>
              </w:rPr>
            </w:pPr>
          </w:p>
        </w:tc>
      </w:tr>
      <w:tr w:rsidR="009F5100" w:rsidRPr="00534EA0">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rPr>
                <w:rFonts w:ascii="Arial" w:hAnsi="Arial" w:cs="Arial"/>
                <w:sz w:val="20"/>
                <w:szCs w:val="20"/>
              </w:rPr>
            </w:pPr>
            <w:r w:rsidRPr="00534EA0">
              <w:rPr>
                <w:rFonts w:ascii="Arial" w:hAnsi="Arial" w:cs="Arial"/>
                <w:b/>
                <w:sz w:val="20"/>
                <w:szCs w:val="20"/>
              </w:rPr>
              <w:t>Percorso, attività, compiti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rsidP="00EF32D8">
            <w:pPr>
              <w:spacing w:after="0" w:line="240" w:lineRule="auto"/>
              <w:jc w:val="both"/>
              <w:rPr>
                <w:rFonts w:ascii="Arial" w:hAnsi="Arial" w:cs="Arial"/>
                <w:sz w:val="20"/>
                <w:szCs w:val="20"/>
              </w:rPr>
            </w:pPr>
            <w:r w:rsidRPr="00534EA0">
              <w:rPr>
                <w:rFonts w:ascii="Arial" w:hAnsi="Arial" w:cs="Arial"/>
                <w:sz w:val="20"/>
                <w:szCs w:val="20"/>
              </w:rPr>
              <w:t>Consegna materiale</w:t>
            </w:r>
            <w:r w:rsidR="007C0969">
              <w:rPr>
                <w:rFonts w:ascii="Arial" w:hAnsi="Arial" w:cs="Arial"/>
                <w:sz w:val="20"/>
                <w:szCs w:val="20"/>
              </w:rPr>
              <w:t xml:space="preserve"> illustrativo </w:t>
            </w:r>
            <w:r w:rsidR="00EF32D8">
              <w:rPr>
                <w:rFonts w:ascii="Arial" w:hAnsi="Arial" w:cs="Arial"/>
                <w:sz w:val="20"/>
                <w:szCs w:val="20"/>
              </w:rPr>
              <w:t xml:space="preserve">del territorio in lingua. </w:t>
            </w:r>
            <w:r w:rsidRPr="00534EA0">
              <w:rPr>
                <w:rFonts w:ascii="Arial" w:hAnsi="Arial" w:cs="Arial"/>
                <w:sz w:val="20"/>
                <w:szCs w:val="20"/>
              </w:rPr>
              <w:t>Gli studenti dovranno ricercare le informazioni pertinenti allo scopo, decodificare il monumento del patrimonio culturale e ambientale oggetto di studio,creare una brochure contenente introduzione storica, descrizi</w:t>
            </w:r>
            <w:r w:rsidR="00EF32D8">
              <w:rPr>
                <w:rFonts w:ascii="Arial" w:hAnsi="Arial" w:cs="Arial"/>
                <w:sz w:val="20"/>
                <w:szCs w:val="20"/>
              </w:rPr>
              <w:t xml:space="preserve">one, itinerario, </w:t>
            </w:r>
            <w:r w:rsidRPr="00534EA0">
              <w:rPr>
                <w:rFonts w:ascii="Arial" w:hAnsi="Arial" w:cs="Arial"/>
                <w:sz w:val="20"/>
                <w:szCs w:val="20"/>
              </w:rPr>
              <w:t>aut</w:t>
            </w:r>
            <w:r w:rsidR="00EF32D8">
              <w:rPr>
                <w:rFonts w:ascii="Arial" w:hAnsi="Arial" w:cs="Arial"/>
                <w:sz w:val="20"/>
                <w:szCs w:val="20"/>
              </w:rPr>
              <w:t>ovalutazione del proprio lavoro</w:t>
            </w:r>
            <w:r w:rsidRPr="00534EA0">
              <w:rPr>
                <w:rFonts w:ascii="Arial" w:hAnsi="Arial" w:cs="Arial"/>
                <w:sz w:val="20"/>
                <w:szCs w:val="20"/>
              </w:rPr>
              <w:t xml:space="preserve">, giustificazione </w:t>
            </w:r>
            <w:r w:rsidR="001349AF">
              <w:rPr>
                <w:rFonts w:ascii="Arial" w:hAnsi="Arial" w:cs="Arial"/>
                <w:sz w:val="20"/>
                <w:szCs w:val="20"/>
              </w:rPr>
              <w:t>collettiva delle proprie scelte</w:t>
            </w:r>
            <w:r w:rsidRPr="00534EA0">
              <w:rPr>
                <w:rFonts w:ascii="Arial" w:hAnsi="Arial" w:cs="Arial"/>
                <w:sz w:val="20"/>
                <w:szCs w:val="20"/>
              </w:rPr>
              <w:t xml:space="preserve">, individuazione di elementi di efficacia e margini di miglioramento in ambito linguistico e grafico. </w:t>
            </w:r>
          </w:p>
          <w:p w:rsidR="009F5100" w:rsidRPr="00534EA0" w:rsidRDefault="009F5100">
            <w:pPr>
              <w:tabs>
                <w:tab w:val="left" w:pos="2070"/>
              </w:tabs>
              <w:spacing w:after="0" w:line="240" w:lineRule="auto"/>
              <w:jc w:val="center"/>
              <w:rPr>
                <w:rFonts w:ascii="Arial" w:hAnsi="Arial" w:cs="Arial"/>
                <w:sz w:val="20"/>
                <w:szCs w:val="20"/>
              </w:rPr>
            </w:pPr>
          </w:p>
        </w:tc>
      </w:tr>
      <w:tr w:rsidR="009F5100" w:rsidRPr="00534EA0">
        <w:trPr>
          <w:trHeight w:val="266"/>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Eventuali percorsi multidisciplinari</w:t>
            </w:r>
          </w:p>
        </w:tc>
      </w:tr>
      <w:tr w:rsidR="009F5100" w:rsidRPr="00534EA0">
        <w:trPr>
          <w:trHeight w:val="850"/>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Argomento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napToGrid w:val="0"/>
              <w:spacing w:after="0" w:line="240" w:lineRule="auto"/>
              <w:rPr>
                <w:rFonts w:ascii="Arial" w:hAnsi="Arial" w:cs="Arial"/>
                <w:b/>
                <w:sz w:val="20"/>
                <w:szCs w:val="20"/>
              </w:rPr>
            </w:pPr>
          </w:p>
          <w:p w:rsidR="009F5100" w:rsidRPr="00534EA0" w:rsidRDefault="009F5100">
            <w:pPr>
              <w:tabs>
                <w:tab w:val="left" w:pos="2070"/>
              </w:tabs>
              <w:spacing w:after="0" w:line="240" w:lineRule="auto"/>
              <w:rPr>
                <w:rFonts w:ascii="Arial" w:hAnsi="Arial" w:cs="Arial"/>
                <w:sz w:val="20"/>
                <w:szCs w:val="20"/>
              </w:rPr>
            </w:pPr>
            <w:r w:rsidRPr="00534EA0">
              <w:rPr>
                <w:rFonts w:ascii="Arial" w:hAnsi="Arial" w:cs="Arial"/>
                <w:sz w:val="20"/>
                <w:szCs w:val="20"/>
              </w:rPr>
              <w:t xml:space="preserve">Io e </w:t>
            </w:r>
            <w:r w:rsidR="007C0969">
              <w:rPr>
                <w:rFonts w:ascii="Arial" w:hAnsi="Arial" w:cs="Arial"/>
                <w:sz w:val="20"/>
                <w:szCs w:val="20"/>
              </w:rPr>
              <w:t>gli altri</w:t>
            </w:r>
          </w:p>
          <w:p w:rsidR="009F5100" w:rsidRPr="00534EA0" w:rsidRDefault="009F5100">
            <w:pPr>
              <w:tabs>
                <w:tab w:val="left" w:pos="2070"/>
              </w:tabs>
              <w:spacing w:after="0" w:line="240" w:lineRule="auto"/>
              <w:rPr>
                <w:rFonts w:ascii="Arial" w:hAnsi="Arial" w:cs="Arial"/>
                <w:sz w:val="20"/>
                <w:szCs w:val="20"/>
              </w:rPr>
            </w:pPr>
          </w:p>
        </w:tc>
      </w:tr>
      <w:tr w:rsidR="009F5100" w:rsidRPr="00534EA0">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Discipline coinvolte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napToGrid w:val="0"/>
              <w:spacing w:after="0" w:line="240" w:lineRule="auto"/>
              <w:rPr>
                <w:rFonts w:ascii="Arial" w:eastAsia="Wingdings" w:hAnsi="Arial" w:cs="Arial"/>
                <w:b/>
                <w:sz w:val="20"/>
                <w:szCs w:val="20"/>
              </w:rPr>
            </w:pPr>
          </w:p>
          <w:p w:rsidR="009F5100" w:rsidRPr="00534EA0" w:rsidRDefault="007C0969">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9F5100" w:rsidRPr="00534EA0">
        <w:trPr>
          <w:trHeight w:val="28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VERIFICHE E VALUTAZIONI</w:t>
            </w:r>
          </w:p>
        </w:tc>
      </w:tr>
      <w:tr w:rsidR="009F5100" w:rsidRPr="00534EA0">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Strumenti di</w:t>
            </w:r>
          </w:p>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accertamento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napToGrid w:val="0"/>
              <w:spacing w:after="0" w:line="240" w:lineRule="auto"/>
              <w:rPr>
                <w:rFonts w:ascii="Arial" w:eastAsia="Wingdings" w:hAnsi="Arial" w:cs="Arial"/>
                <w:b/>
                <w:sz w:val="20"/>
                <w:szCs w:val="20"/>
              </w:rPr>
            </w:pPr>
          </w:p>
          <w:p w:rsidR="009F5100" w:rsidRPr="00534EA0" w:rsidRDefault="009F5100">
            <w:pPr>
              <w:tabs>
                <w:tab w:val="left" w:pos="2070"/>
              </w:tabs>
              <w:spacing w:after="0" w:line="240" w:lineRule="auto"/>
              <w:rPr>
                <w:rFonts w:ascii="Arial" w:hAnsi="Arial" w:cs="Arial"/>
                <w:sz w:val="20"/>
                <w:szCs w:val="20"/>
              </w:rPr>
            </w:pPr>
            <w:r w:rsidRPr="00534EA0">
              <w:rPr>
                <w:rFonts w:ascii="Arial" w:eastAsia="Wingdings" w:hAnsi="Arial" w:cs="Arial"/>
                <w:sz w:val="20"/>
                <w:szCs w:val="20"/>
              </w:rPr>
              <w:t xml:space="preserve">Comprensione di un testo, colloqui ed interviste, simulazioni, redazione di articoli, cronache, brevi </w:t>
            </w:r>
            <w:r w:rsidR="007C0969">
              <w:rPr>
                <w:rFonts w:ascii="Arial" w:eastAsia="Wingdings" w:hAnsi="Arial" w:cs="Arial"/>
                <w:sz w:val="20"/>
                <w:szCs w:val="20"/>
              </w:rPr>
              <w:t>saggi, questionari, v</w:t>
            </w:r>
            <w:r w:rsidRPr="00534EA0">
              <w:rPr>
                <w:rFonts w:ascii="Arial" w:eastAsia="Wingdings" w:hAnsi="Arial" w:cs="Arial"/>
                <w:sz w:val="20"/>
                <w:szCs w:val="20"/>
              </w:rPr>
              <w:t>erifiche scritte a risposta aperta e/o chiusa ,  produzione di testi di vario tipo frutto di lavoro individuale e/o di gruppo di ricerca, analisi e interpretazione, creazione di prodotti multimediali</w:t>
            </w:r>
          </w:p>
        </w:tc>
      </w:tr>
      <w:tr w:rsidR="009F5100" w:rsidRPr="00534EA0">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Criteri di valutazione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pacing w:after="0" w:line="240" w:lineRule="auto"/>
              <w:rPr>
                <w:rFonts w:ascii="Arial" w:hAnsi="Arial" w:cs="Arial"/>
                <w:sz w:val="20"/>
                <w:szCs w:val="20"/>
              </w:rPr>
            </w:pPr>
            <w:r w:rsidRPr="00534EA0">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r w:rsidR="007C0969">
              <w:rPr>
                <w:rFonts w:ascii="Arial" w:hAnsi="Arial" w:cs="Arial"/>
                <w:sz w:val="20"/>
                <w:szCs w:val="20"/>
              </w:rPr>
              <w:t>.</w:t>
            </w:r>
          </w:p>
        </w:tc>
      </w:tr>
    </w:tbl>
    <w:p w:rsidR="009F5100" w:rsidRPr="00534EA0" w:rsidRDefault="009F5100">
      <w:pPr>
        <w:rPr>
          <w:rFonts w:ascii="Arial" w:hAnsi="Arial" w:cs="Arial"/>
          <w:sz w:val="20"/>
          <w:szCs w:val="20"/>
        </w:rPr>
      </w:pPr>
    </w:p>
    <w:p w:rsidR="009F5100" w:rsidRPr="00534EA0" w:rsidRDefault="009F5100">
      <w:pPr>
        <w:tabs>
          <w:tab w:val="left" w:pos="2070"/>
        </w:tabs>
        <w:rPr>
          <w:rFonts w:ascii="Arial" w:hAnsi="Arial" w:cs="Arial"/>
          <w:sz w:val="20"/>
          <w:szCs w:val="20"/>
        </w:rPr>
      </w:pPr>
      <w:r w:rsidRPr="00534EA0">
        <w:rPr>
          <w:rFonts w:ascii="Arial" w:hAnsi="Arial" w:cs="Arial"/>
          <w:sz w:val="20"/>
          <w:szCs w:val="20"/>
        </w:rPr>
        <w:tab/>
      </w: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tbl>
      <w:tblPr>
        <w:tblW w:w="10632" w:type="dxa"/>
        <w:tblInd w:w="-5" w:type="dxa"/>
        <w:tblLayout w:type="fixed"/>
        <w:tblLook w:val="0000"/>
      </w:tblPr>
      <w:tblGrid>
        <w:gridCol w:w="2802"/>
        <w:gridCol w:w="3827"/>
        <w:gridCol w:w="4003"/>
      </w:tblGrid>
      <w:tr w:rsidR="009F5100" w:rsidRPr="00534EA0" w:rsidTr="008473F3">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lastRenderedPageBreak/>
              <w:t xml:space="preserve">SCHEDA DI PERIODIZZAZIONE DEL PROCESSO </w:t>
            </w:r>
            <w:proofErr w:type="spellStart"/>
            <w:r w:rsidRPr="00534EA0">
              <w:rPr>
                <w:rFonts w:ascii="Arial" w:hAnsi="Arial" w:cs="Arial"/>
                <w:b/>
                <w:sz w:val="20"/>
                <w:szCs w:val="20"/>
              </w:rPr>
              <w:t>DI</w:t>
            </w:r>
            <w:proofErr w:type="spellEnd"/>
            <w:r w:rsidRPr="00534EA0">
              <w:rPr>
                <w:rFonts w:ascii="Arial" w:hAnsi="Arial" w:cs="Arial"/>
                <w:b/>
                <w:sz w:val="20"/>
                <w:szCs w:val="20"/>
              </w:rPr>
              <w:t xml:space="preserve"> APPRENDIMENTO (mod. 22)</w:t>
            </w:r>
          </w:p>
        </w:tc>
      </w:tr>
      <w:tr w:rsidR="009F5100" w:rsidRPr="00534EA0" w:rsidTr="008473F3">
        <w:trPr>
          <w:trHeight w:val="549"/>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rsidP="008473F3">
            <w:pPr>
              <w:tabs>
                <w:tab w:val="left" w:pos="2070"/>
              </w:tabs>
              <w:spacing w:after="0" w:line="240" w:lineRule="auto"/>
              <w:jc w:val="center"/>
              <w:rPr>
                <w:rFonts w:ascii="Arial" w:hAnsi="Arial" w:cs="Arial"/>
                <w:sz w:val="20"/>
                <w:szCs w:val="20"/>
              </w:rPr>
            </w:pPr>
            <w:r w:rsidRPr="00534EA0">
              <w:rPr>
                <w:rFonts w:ascii="Arial" w:hAnsi="Arial" w:cs="Arial"/>
                <w:b/>
                <w:sz w:val="20"/>
                <w:szCs w:val="20"/>
              </w:rPr>
              <w:t>PERIODO</w:t>
            </w:r>
            <w:r w:rsidR="008473F3">
              <w:rPr>
                <w:rFonts w:ascii="Arial" w:hAnsi="Arial" w:cs="Arial"/>
                <w:b/>
                <w:sz w:val="20"/>
                <w:szCs w:val="20"/>
              </w:rPr>
              <w:t xml:space="preserve">: Gennaio                                           </w:t>
            </w:r>
            <w:proofErr w:type="spellStart"/>
            <w:r w:rsidR="008473F3">
              <w:rPr>
                <w:rFonts w:ascii="Arial" w:hAnsi="Arial" w:cs="Arial"/>
                <w:b/>
                <w:sz w:val="20"/>
                <w:szCs w:val="20"/>
              </w:rPr>
              <w:t>Ud</w:t>
            </w:r>
            <w:r w:rsidRPr="00534EA0">
              <w:rPr>
                <w:rFonts w:ascii="Arial" w:hAnsi="Arial" w:cs="Arial"/>
                <w:b/>
                <w:sz w:val="20"/>
                <w:szCs w:val="20"/>
              </w:rPr>
              <w:t>A</w:t>
            </w:r>
            <w:proofErr w:type="spellEnd"/>
            <w:r w:rsidRPr="00534EA0">
              <w:rPr>
                <w:rFonts w:ascii="Arial" w:hAnsi="Arial" w:cs="Arial"/>
                <w:b/>
                <w:sz w:val="20"/>
                <w:szCs w:val="20"/>
              </w:rPr>
              <w:t xml:space="preserve"> n. 2</w:t>
            </w:r>
          </w:p>
        </w:tc>
      </w:tr>
      <w:tr w:rsidR="009F5100" w:rsidRPr="00534EA0" w:rsidTr="008473F3">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rsidP="008473F3">
            <w:pPr>
              <w:tabs>
                <w:tab w:val="left" w:pos="2070"/>
              </w:tabs>
              <w:spacing w:after="0" w:line="240" w:lineRule="auto"/>
              <w:jc w:val="center"/>
              <w:rPr>
                <w:rFonts w:ascii="Arial" w:hAnsi="Arial" w:cs="Arial"/>
                <w:sz w:val="20"/>
                <w:szCs w:val="20"/>
              </w:rPr>
            </w:pPr>
            <w:r w:rsidRPr="00534EA0">
              <w:rPr>
                <w:rFonts w:ascii="Arial" w:hAnsi="Arial" w:cs="Arial"/>
                <w:b/>
                <w:sz w:val="20"/>
                <w:szCs w:val="20"/>
              </w:rPr>
              <w:t xml:space="preserve">CLASSI </w:t>
            </w:r>
            <w:r w:rsidR="00EF32D8">
              <w:rPr>
                <w:rFonts w:ascii="Arial" w:hAnsi="Arial" w:cs="Arial"/>
                <w:b/>
                <w:sz w:val="20"/>
                <w:szCs w:val="20"/>
              </w:rPr>
              <w:t>PRIM</w:t>
            </w:r>
            <w:r w:rsidRPr="00534EA0">
              <w:rPr>
                <w:rFonts w:ascii="Arial" w:hAnsi="Arial" w:cs="Arial"/>
                <w:b/>
                <w:sz w:val="20"/>
                <w:szCs w:val="20"/>
              </w:rPr>
              <w:t xml:space="preserve">E                             </w:t>
            </w:r>
            <w:r w:rsidR="00EF32D8">
              <w:rPr>
                <w:rFonts w:ascii="Arial" w:hAnsi="Arial" w:cs="Arial"/>
                <w:b/>
                <w:sz w:val="20"/>
                <w:szCs w:val="20"/>
              </w:rPr>
              <w:t xml:space="preserve">                   DISCIPLINA </w:t>
            </w:r>
            <w:r w:rsidR="008473F3">
              <w:rPr>
                <w:rFonts w:ascii="Arial" w:hAnsi="Arial" w:cs="Arial"/>
                <w:b/>
                <w:sz w:val="20"/>
                <w:szCs w:val="20"/>
              </w:rPr>
              <w:t>-</w:t>
            </w:r>
            <w:r w:rsidR="00EF32D8">
              <w:rPr>
                <w:rFonts w:ascii="Arial" w:hAnsi="Arial" w:cs="Arial"/>
                <w:b/>
                <w:sz w:val="20"/>
                <w:szCs w:val="20"/>
              </w:rPr>
              <w:t xml:space="preserve"> INGL</w:t>
            </w:r>
            <w:r w:rsidRPr="00534EA0">
              <w:rPr>
                <w:rFonts w:ascii="Arial" w:hAnsi="Arial" w:cs="Arial"/>
                <w:b/>
                <w:sz w:val="20"/>
                <w:szCs w:val="20"/>
              </w:rPr>
              <w:t>ESE</w:t>
            </w:r>
          </w:p>
        </w:tc>
      </w:tr>
      <w:tr w:rsidR="009F5100" w:rsidRPr="00534EA0" w:rsidTr="008473F3">
        <w:trPr>
          <w:trHeight w:val="423"/>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 RIFERIMENTO</w:t>
            </w:r>
          </w:p>
        </w:tc>
      </w:tr>
      <w:tr w:rsidR="009F5100" w:rsidRPr="00534EA0" w:rsidTr="008473F3">
        <w:trPr>
          <w:trHeight w:val="985"/>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d’Asse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F32D8" w:rsidRPr="00EF32D8" w:rsidRDefault="00EF32D8" w:rsidP="00EF32D8">
            <w:pPr>
              <w:numPr>
                <w:ilvl w:val="0"/>
                <w:numId w:val="2"/>
              </w:numPr>
              <w:suppressAutoHyphens w:val="0"/>
              <w:spacing w:before="100" w:beforeAutospacing="1" w:after="100" w:afterAutospacing="1" w:line="240" w:lineRule="auto"/>
              <w:rPr>
                <w:rFonts w:ascii="Arial" w:hAnsi="Arial" w:cs="Arial"/>
                <w:sz w:val="20"/>
                <w:szCs w:val="20"/>
              </w:rPr>
            </w:pPr>
            <w:r w:rsidRPr="00534EA0">
              <w:rPr>
                <w:rFonts w:ascii="Arial" w:eastAsia="Times New Roman" w:hAnsi="Arial" w:cs="Arial"/>
                <w:b/>
                <w:sz w:val="20"/>
                <w:szCs w:val="20"/>
                <w:lang w:eastAsia="it-IT"/>
              </w:rPr>
              <w:t>CL3:</w:t>
            </w:r>
            <w:r w:rsidRPr="00534EA0">
              <w:rPr>
                <w:rFonts w:ascii="Arial" w:eastAsia="Times New Roman" w:hAnsi="Arial" w:cs="Arial"/>
                <w:sz w:val="20"/>
                <w:szCs w:val="20"/>
                <w:lang w:eastAsia="it-IT"/>
              </w:rPr>
              <w:t xml:space="preserve"> produrre testi di vario tipo in relazione a differenti scopi comunicativi;</w:t>
            </w:r>
          </w:p>
          <w:p w:rsidR="009F5100" w:rsidRPr="00534EA0" w:rsidRDefault="00EF32D8" w:rsidP="00EF32D8">
            <w:pPr>
              <w:numPr>
                <w:ilvl w:val="0"/>
                <w:numId w:val="2"/>
              </w:numPr>
              <w:suppressAutoHyphens w:val="0"/>
              <w:spacing w:before="100" w:beforeAutospacing="1" w:after="100" w:afterAutospacing="1" w:line="240" w:lineRule="auto"/>
              <w:rPr>
                <w:rFonts w:ascii="Arial" w:hAnsi="Arial" w:cs="Arial"/>
                <w:sz w:val="20"/>
                <w:szCs w:val="20"/>
              </w:rPr>
            </w:pPr>
            <w:r w:rsidRPr="00534EA0">
              <w:rPr>
                <w:rFonts w:ascii="Arial" w:eastAsia="Times New Roman" w:hAnsi="Arial" w:cs="Arial"/>
                <w:b/>
                <w:sz w:val="20"/>
                <w:szCs w:val="20"/>
                <w:lang w:eastAsia="it-IT"/>
              </w:rPr>
              <w:t>CL4:</w:t>
            </w:r>
            <w:r w:rsidRPr="00534EA0">
              <w:rPr>
                <w:rFonts w:ascii="Arial" w:eastAsia="Times New Roman" w:hAnsi="Arial" w:cs="Arial"/>
                <w:sz w:val="20"/>
                <w:szCs w:val="20"/>
                <w:lang w:eastAsia="it-IT"/>
              </w:rPr>
              <w:t xml:space="preserve"> utilizzare una lingua straniera per i principali scopi comunicativi ed operativi.</w:t>
            </w:r>
          </w:p>
        </w:tc>
      </w:tr>
      <w:tr w:rsidR="009F5100" w:rsidRPr="00534EA0" w:rsidTr="008473F3">
        <w:trPr>
          <w:trHeight w:val="1304"/>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disciplinari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Lo studente dovrà essere in grado di:</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comprendere testi orali inerenti alla sfera personale e sociale, finalizzati ad usi diversi, prodotti a velocità normale e con pronuncia standard, cogliendone in modo globale la situazione, l’argomento e gli elementi significativi del discorso;</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comprendere testi scritti riguardanti quotidianità ed esperienze personali, cogliendone il senso e lo scopo.</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leggere testi inerenti alla sfera personale e sociale, con intonazione e pronuncia adeguate ad una comunicazione corretta ed efficace;</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produrre testi orali semplici ma efficaci, lessicalmente appropriati e formalmente corretti su argomenti inerenti ad ambienti vicini e ad esperienze personali.</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interagire, anche con parlanti nativi, in modo semplice ma adeguato al contesto;</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xml:space="preserve">- produrre testi scritti </w:t>
            </w:r>
            <w:r>
              <w:rPr>
                <w:rFonts w:ascii="Arial" w:hAnsi="Arial" w:cs="Arial"/>
                <w:sz w:val="20"/>
                <w:szCs w:val="20"/>
              </w:rPr>
              <w:t>semplici</w:t>
            </w:r>
            <w:r w:rsidRPr="00534EA0">
              <w:rPr>
                <w:rFonts w:ascii="Arial" w:hAnsi="Arial" w:cs="Arial"/>
                <w:sz w:val="20"/>
                <w:szCs w:val="20"/>
              </w:rPr>
              <w:t>, lessicalmente appropriati e formalmente corretti.</w:t>
            </w:r>
          </w:p>
          <w:p w:rsidR="00D623CB" w:rsidRPr="00534EA0" w:rsidRDefault="00D623CB" w:rsidP="00D623CB">
            <w:pPr>
              <w:spacing w:after="0" w:line="240" w:lineRule="auto"/>
              <w:rPr>
                <w:rFonts w:ascii="Arial" w:hAnsi="Arial" w:cs="Arial"/>
                <w:sz w:val="20"/>
                <w:szCs w:val="20"/>
              </w:rPr>
            </w:pPr>
            <w:r w:rsidRPr="00534EA0">
              <w:rPr>
                <w:rFonts w:ascii="Arial" w:hAnsi="Arial" w:cs="Arial"/>
                <w:sz w:val="20"/>
                <w:szCs w:val="20"/>
              </w:rPr>
              <w:t>- memorizzare un patrimonio lessicale funzionale agli obiettivi precedenti.</w:t>
            </w:r>
          </w:p>
          <w:p w:rsidR="009F5100" w:rsidRPr="00534EA0" w:rsidRDefault="00D623CB" w:rsidP="00D623CB">
            <w:pPr>
              <w:pStyle w:val="Paragrafoelenco"/>
              <w:suppressAutoHyphens w:val="0"/>
              <w:spacing w:after="0" w:line="240" w:lineRule="auto"/>
              <w:ind w:left="0"/>
              <w:rPr>
                <w:rFonts w:ascii="Arial" w:hAnsi="Arial" w:cs="Arial"/>
                <w:sz w:val="20"/>
                <w:szCs w:val="20"/>
              </w:rPr>
            </w:pPr>
            <w:r w:rsidRPr="00534EA0">
              <w:rPr>
                <w:rFonts w:ascii="Arial" w:hAnsi="Arial" w:cs="Arial"/>
                <w:sz w:val="20"/>
                <w:szCs w:val="20"/>
              </w:rPr>
              <w:t>- comprendere aspetti relativi alla cultura dei paesi anglofoni, con particolare riferimento all’ambito sociale.</w:t>
            </w:r>
          </w:p>
        </w:tc>
      </w:tr>
      <w:tr w:rsidR="009F5100" w:rsidRPr="00445781" w:rsidTr="008473F3">
        <w:trPr>
          <w:trHeight w:val="158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Obiettivi</w:t>
            </w:r>
          </w:p>
        </w:tc>
        <w:tc>
          <w:tcPr>
            <w:tcW w:w="3827" w:type="dxa"/>
            <w:tcBorders>
              <w:top w:val="single" w:sz="4" w:space="0" w:color="000000"/>
              <w:left w:val="single" w:sz="4" w:space="0" w:color="000000"/>
              <w:bottom w:val="single" w:sz="4" w:space="0" w:color="000000"/>
            </w:tcBorders>
            <w:shd w:val="clear" w:color="auto" w:fill="auto"/>
            <w:vAlign w:val="center"/>
          </w:tcPr>
          <w:p w:rsidR="009F5100" w:rsidRPr="008473F3" w:rsidRDefault="009F5100">
            <w:pPr>
              <w:spacing w:after="0" w:line="240" w:lineRule="auto"/>
              <w:jc w:val="center"/>
              <w:rPr>
                <w:rFonts w:ascii="Arial" w:hAnsi="Arial" w:cs="Arial"/>
                <w:sz w:val="20"/>
                <w:szCs w:val="20"/>
                <w:lang w:val="en-US"/>
              </w:rPr>
            </w:pPr>
            <w:proofErr w:type="spellStart"/>
            <w:r w:rsidRPr="00534EA0">
              <w:rPr>
                <w:rFonts w:ascii="Arial" w:hAnsi="Arial" w:cs="Arial"/>
                <w:b/>
                <w:sz w:val="20"/>
                <w:szCs w:val="20"/>
                <w:lang w:val="fr-FR"/>
              </w:rPr>
              <w:t>Conoscenze</w:t>
            </w:r>
            <w:proofErr w:type="spellEnd"/>
          </w:p>
          <w:p w:rsidR="009F5100" w:rsidRPr="008473F3" w:rsidRDefault="00D623CB" w:rsidP="00D623CB">
            <w:pPr>
              <w:keepNext/>
              <w:jc w:val="both"/>
              <w:rPr>
                <w:rFonts w:ascii="Arial" w:eastAsia="Times New Roman" w:hAnsi="Arial" w:cs="Arial"/>
                <w:sz w:val="20"/>
                <w:szCs w:val="20"/>
                <w:lang w:val="en-US" w:eastAsia="it-IT"/>
              </w:rPr>
            </w:pPr>
            <w:r w:rsidRPr="00D623CB">
              <w:rPr>
                <w:rFonts w:ascii="Arial" w:hAnsi="Arial" w:cs="Arial"/>
                <w:sz w:val="20"/>
                <w:szCs w:val="20"/>
                <w:lang w:val="en-US"/>
              </w:rPr>
              <w:t>Can as ability, the future: present continuous and present simple; prepositions of</w:t>
            </w:r>
            <w:r>
              <w:rPr>
                <w:rFonts w:ascii="Arial" w:hAnsi="Arial" w:cs="Arial"/>
                <w:sz w:val="20"/>
                <w:szCs w:val="20"/>
                <w:lang w:val="en-US"/>
              </w:rPr>
              <w:t xml:space="preserve"> places; there is</w:t>
            </w:r>
            <w:r w:rsidRPr="00D623CB">
              <w:rPr>
                <w:rFonts w:ascii="Arial" w:hAnsi="Arial" w:cs="Arial"/>
                <w:sz w:val="20"/>
                <w:szCs w:val="20"/>
                <w:lang w:val="en-US"/>
              </w:rPr>
              <w:t xml:space="preserve">/are some/any; the imperative; prepositions and adverbs of movement; could…?  </w:t>
            </w:r>
            <w:r w:rsidRPr="008473F3">
              <w:rPr>
                <w:rFonts w:ascii="Arial" w:hAnsi="Arial" w:cs="Arial"/>
                <w:sz w:val="20"/>
                <w:szCs w:val="20"/>
                <w:lang w:val="en-US"/>
              </w:rPr>
              <w:t xml:space="preserve">Countable </w:t>
            </w:r>
            <w:proofErr w:type="spellStart"/>
            <w:r w:rsidRPr="008473F3">
              <w:rPr>
                <w:rFonts w:ascii="Arial" w:hAnsi="Arial" w:cs="Arial"/>
                <w:sz w:val="20"/>
                <w:szCs w:val="20"/>
                <w:lang w:val="en-US"/>
              </w:rPr>
              <w:t>vs</w:t>
            </w:r>
            <w:proofErr w:type="spellEnd"/>
            <w:r w:rsidRPr="008473F3">
              <w:rPr>
                <w:rFonts w:ascii="Arial" w:hAnsi="Arial" w:cs="Arial"/>
                <w:sz w:val="20"/>
                <w:szCs w:val="20"/>
                <w:lang w:val="en-US"/>
              </w:rPr>
              <w:t xml:space="preserve"> uncountable</w:t>
            </w:r>
            <w:r w:rsidR="008473F3">
              <w:rPr>
                <w:rFonts w:ascii="Arial" w:hAnsi="Arial" w:cs="Arial"/>
                <w:sz w:val="20"/>
                <w:szCs w:val="20"/>
                <w:lang w:val="en-US"/>
              </w:rPr>
              <w:t xml:space="preserve"> </w:t>
            </w:r>
            <w:r w:rsidRPr="008473F3">
              <w:rPr>
                <w:rFonts w:ascii="Arial" w:hAnsi="Arial" w:cs="Arial"/>
                <w:sz w:val="20"/>
                <w:szCs w:val="20"/>
                <w:lang w:val="en-US"/>
              </w:rPr>
              <w:t>nouns; some/any, much/many, (a) little, (a) few,</w:t>
            </w:r>
            <w:r w:rsidR="008473F3">
              <w:rPr>
                <w:rFonts w:ascii="Arial" w:hAnsi="Arial" w:cs="Arial"/>
                <w:sz w:val="20"/>
                <w:szCs w:val="20"/>
                <w:lang w:val="en-US"/>
              </w:rPr>
              <w:t xml:space="preserve"> </w:t>
            </w:r>
            <w:r w:rsidRPr="008473F3">
              <w:rPr>
                <w:rFonts w:ascii="Arial" w:hAnsi="Arial" w:cs="Arial"/>
                <w:sz w:val="20"/>
                <w:szCs w:val="20"/>
                <w:lang w:val="en-US"/>
              </w:rPr>
              <w:t>too</w:t>
            </w:r>
            <w:r w:rsidR="008473F3">
              <w:rPr>
                <w:rFonts w:ascii="Arial" w:hAnsi="Arial" w:cs="Arial"/>
                <w:sz w:val="20"/>
                <w:szCs w:val="20"/>
                <w:lang w:val="en-US"/>
              </w:rPr>
              <w:t xml:space="preserve"> </w:t>
            </w:r>
            <w:r w:rsidRPr="008473F3">
              <w:rPr>
                <w:rFonts w:ascii="Arial" w:hAnsi="Arial" w:cs="Arial"/>
                <w:sz w:val="20"/>
                <w:szCs w:val="20"/>
                <w:lang w:val="en-US"/>
              </w:rPr>
              <w:t>much/many</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8473F3" w:rsidRDefault="009F5100">
            <w:pPr>
              <w:spacing w:after="0" w:line="240" w:lineRule="auto"/>
              <w:jc w:val="center"/>
              <w:rPr>
                <w:rFonts w:ascii="Arial" w:hAnsi="Arial" w:cs="Arial"/>
                <w:sz w:val="20"/>
                <w:szCs w:val="20"/>
                <w:lang w:val="en-US"/>
              </w:rPr>
            </w:pPr>
            <w:proofErr w:type="spellStart"/>
            <w:r w:rsidRPr="008473F3">
              <w:rPr>
                <w:rFonts w:ascii="Arial" w:hAnsi="Arial" w:cs="Arial"/>
                <w:b/>
                <w:sz w:val="20"/>
                <w:szCs w:val="20"/>
                <w:lang w:val="en-US"/>
              </w:rPr>
              <w:t>Abilità</w:t>
            </w:r>
            <w:proofErr w:type="spellEnd"/>
          </w:p>
          <w:p w:rsidR="009F5100" w:rsidRPr="008473F3" w:rsidRDefault="009F5100">
            <w:pPr>
              <w:spacing w:after="0" w:line="240" w:lineRule="auto"/>
              <w:jc w:val="center"/>
              <w:rPr>
                <w:rFonts w:ascii="Arial" w:hAnsi="Arial" w:cs="Arial"/>
                <w:sz w:val="20"/>
                <w:szCs w:val="20"/>
                <w:lang w:val="en-US"/>
              </w:rPr>
            </w:pPr>
            <w:r w:rsidRPr="008473F3">
              <w:rPr>
                <w:rFonts w:ascii="Arial" w:hAnsi="Arial" w:cs="Arial"/>
                <w:b/>
                <w:sz w:val="20"/>
                <w:szCs w:val="20"/>
                <w:lang w:val="en-US"/>
              </w:rPr>
              <w:t>(</w:t>
            </w:r>
            <w:proofErr w:type="spellStart"/>
            <w:r w:rsidRPr="008473F3">
              <w:rPr>
                <w:rFonts w:ascii="Arial" w:hAnsi="Arial" w:cs="Arial"/>
                <w:b/>
                <w:sz w:val="20"/>
                <w:szCs w:val="20"/>
                <w:lang w:val="en-US"/>
              </w:rPr>
              <w:t>risultati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attesi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osservabili</w:t>
            </w:r>
            <w:proofErr w:type="spellEnd"/>
            <w:r w:rsidRPr="008473F3">
              <w:rPr>
                <w:rFonts w:ascii="Arial" w:hAnsi="Arial" w:cs="Arial"/>
                <w:b/>
                <w:sz w:val="20"/>
                <w:szCs w:val="20"/>
                <w:lang w:val="en-US"/>
              </w:rPr>
              <w:t>)</w:t>
            </w:r>
          </w:p>
          <w:p w:rsidR="009F5100" w:rsidRPr="008473F3" w:rsidRDefault="00D623CB" w:rsidP="00D623CB">
            <w:pPr>
              <w:autoSpaceDE w:val="0"/>
              <w:spacing w:after="0" w:line="240" w:lineRule="auto"/>
              <w:rPr>
                <w:rFonts w:ascii="Arial" w:hAnsi="Arial" w:cs="Arial"/>
                <w:sz w:val="20"/>
                <w:szCs w:val="20"/>
                <w:lang w:val="en-US"/>
              </w:rPr>
            </w:pPr>
            <w:r w:rsidRPr="008473F3">
              <w:rPr>
                <w:rFonts w:ascii="Arial" w:hAnsi="Arial" w:cs="Arial"/>
                <w:sz w:val="20"/>
                <w:szCs w:val="20"/>
                <w:lang w:val="en-US"/>
              </w:rPr>
              <w:t>Talking</w:t>
            </w:r>
            <w:r w:rsidR="008473F3">
              <w:rPr>
                <w:rFonts w:ascii="Arial" w:hAnsi="Arial" w:cs="Arial"/>
                <w:sz w:val="20"/>
                <w:szCs w:val="20"/>
                <w:lang w:val="en-US"/>
              </w:rPr>
              <w:t xml:space="preserve"> </w:t>
            </w:r>
            <w:r w:rsidRPr="008473F3">
              <w:rPr>
                <w:rFonts w:ascii="Arial" w:hAnsi="Arial" w:cs="Arial"/>
                <w:sz w:val="20"/>
                <w:szCs w:val="20"/>
                <w:lang w:val="en-US"/>
              </w:rPr>
              <w:t>about</w:t>
            </w:r>
            <w:r w:rsidR="008473F3">
              <w:rPr>
                <w:rFonts w:ascii="Arial" w:hAnsi="Arial" w:cs="Arial"/>
                <w:sz w:val="20"/>
                <w:szCs w:val="20"/>
                <w:lang w:val="en-US"/>
              </w:rPr>
              <w:t xml:space="preserve"> </w:t>
            </w:r>
            <w:r w:rsidRPr="008473F3">
              <w:rPr>
                <w:rFonts w:ascii="Arial" w:hAnsi="Arial" w:cs="Arial"/>
                <w:sz w:val="20"/>
                <w:szCs w:val="20"/>
                <w:lang w:val="en-US"/>
              </w:rPr>
              <w:t>dates and abilities; making</w:t>
            </w:r>
            <w:r w:rsidR="008473F3">
              <w:rPr>
                <w:rFonts w:ascii="Arial" w:hAnsi="Arial" w:cs="Arial"/>
                <w:sz w:val="20"/>
                <w:szCs w:val="20"/>
                <w:lang w:val="en-US"/>
              </w:rPr>
              <w:t xml:space="preserve"> </w:t>
            </w:r>
            <w:r w:rsidRPr="008473F3">
              <w:rPr>
                <w:rFonts w:ascii="Arial" w:hAnsi="Arial" w:cs="Arial"/>
                <w:sz w:val="20"/>
                <w:szCs w:val="20"/>
                <w:lang w:val="en-US"/>
              </w:rPr>
              <w:t>arrangements; talking</w:t>
            </w:r>
            <w:r w:rsidR="008473F3">
              <w:rPr>
                <w:rFonts w:ascii="Arial" w:hAnsi="Arial" w:cs="Arial"/>
                <w:sz w:val="20"/>
                <w:szCs w:val="20"/>
                <w:lang w:val="en-US"/>
              </w:rPr>
              <w:t xml:space="preserve"> </w:t>
            </w:r>
            <w:r w:rsidRPr="008473F3">
              <w:rPr>
                <w:rFonts w:ascii="Arial" w:hAnsi="Arial" w:cs="Arial"/>
                <w:sz w:val="20"/>
                <w:szCs w:val="20"/>
                <w:lang w:val="en-US"/>
              </w:rPr>
              <w:t>about</w:t>
            </w:r>
            <w:r w:rsidR="008473F3">
              <w:rPr>
                <w:rFonts w:ascii="Arial" w:hAnsi="Arial" w:cs="Arial"/>
                <w:sz w:val="20"/>
                <w:szCs w:val="20"/>
                <w:lang w:val="en-US"/>
              </w:rPr>
              <w:t xml:space="preserve"> </w:t>
            </w:r>
            <w:r w:rsidRPr="008473F3">
              <w:rPr>
                <w:rFonts w:ascii="Arial" w:hAnsi="Arial" w:cs="Arial"/>
                <w:sz w:val="20"/>
                <w:szCs w:val="20"/>
                <w:lang w:val="en-US"/>
              </w:rPr>
              <w:t>places in your</w:t>
            </w:r>
            <w:r w:rsidR="008473F3">
              <w:rPr>
                <w:rFonts w:ascii="Arial" w:hAnsi="Arial" w:cs="Arial"/>
                <w:sz w:val="20"/>
                <w:szCs w:val="20"/>
                <w:lang w:val="en-US"/>
              </w:rPr>
              <w:t xml:space="preserve"> </w:t>
            </w:r>
            <w:r w:rsidRPr="008473F3">
              <w:rPr>
                <w:rFonts w:ascii="Arial" w:hAnsi="Arial" w:cs="Arial"/>
                <w:sz w:val="20"/>
                <w:szCs w:val="20"/>
                <w:lang w:val="en-US"/>
              </w:rPr>
              <w:t>town; asking for and giving</w:t>
            </w:r>
            <w:r w:rsidR="008473F3">
              <w:rPr>
                <w:rFonts w:ascii="Arial" w:hAnsi="Arial" w:cs="Arial"/>
                <w:sz w:val="20"/>
                <w:szCs w:val="20"/>
                <w:lang w:val="en-US"/>
              </w:rPr>
              <w:t xml:space="preserve"> </w:t>
            </w:r>
            <w:r w:rsidRPr="008473F3">
              <w:rPr>
                <w:rFonts w:ascii="Arial" w:hAnsi="Arial" w:cs="Arial"/>
                <w:sz w:val="20"/>
                <w:szCs w:val="20"/>
                <w:lang w:val="en-US"/>
              </w:rPr>
              <w:t>directions, talking</w:t>
            </w:r>
            <w:r w:rsidR="008473F3">
              <w:rPr>
                <w:rFonts w:ascii="Arial" w:hAnsi="Arial" w:cs="Arial"/>
                <w:sz w:val="20"/>
                <w:szCs w:val="20"/>
                <w:lang w:val="en-US"/>
              </w:rPr>
              <w:t xml:space="preserve"> </w:t>
            </w:r>
            <w:r w:rsidRPr="008473F3">
              <w:rPr>
                <w:rFonts w:ascii="Arial" w:hAnsi="Arial" w:cs="Arial"/>
                <w:sz w:val="20"/>
                <w:szCs w:val="20"/>
                <w:lang w:val="en-US"/>
              </w:rPr>
              <w:t>about</w:t>
            </w:r>
            <w:r w:rsidR="008473F3">
              <w:rPr>
                <w:rFonts w:ascii="Arial" w:hAnsi="Arial" w:cs="Arial"/>
                <w:sz w:val="20"/>
                <w:szCs w:val="20"/>
                <w:lang w:val="en-US"/>
              </w:rPr>
              <w:t xml:space="preserve"> </w:t>
            </w:r>
            <w:proofErr w:type="spellStart"/>
            <w:r w:rsidRPr="008473F3">
              <w:rPr>
                <w:rFonts w:ascii="Arial" w:hAnsi="Arial" w:cs="Arial"/>
                <w:sz w:val="20"/>
                <w:szCs w:val="20"/>
                <w:lang w:val="en-US"/>
              </w:rPr>
              <w:t>favourite</w:t>
            </w:r>
            <w:proofErr w:type="spellEnd"/>
            <w:r w:rsidR="008473F3">
              <w:rPr>
                <w:rFonts w:ascii="Arial" w:hAnsi="Arial" w:cs="Arial"/>
                <w:sz w:val="20"/>
                <w:szCs w:val="20"/>
                <w:lang w:val="en-US"/>
              </w:rPr>
              <w:t xml:space="preserve"> </w:t>
            </w:r>
            <w:r w:rsidRPr="008473F3">
              <w:rPr>
                <w:rFonts w:ascii="Arial" w:hAnsi="Arial" w:cs="Arial"/>
                <w:sz w:val="20"/>
                <w:szCs w:val="20"/>
                <w:lang w:val="en-US"/>
              </w:rPr>
              <w:t>food and quantities.</w:t>
            </w:r>
          </w:p>
        </w:tc>
      </w:tr>
      <w:tr w:rsidR="009F5100" w:rsidRPr="00534EA0" w:rsidTr="008473F3">
        <w:trPr>
          <w:trHeight w:val="124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8473F3" w:rsidRDefault="009F5100">
            <w:pPr>
              <w:snapToGrid w:val="0"/>
              <w:spacing w:after="0" w:line="240" w:lineRule="auto"/>
              <w:jc w:val="center"/>
              <w:rPr>
                <w:rFonts w:ascii="Arial" w:hAnsi="Arial" w:cs="Arial"/>
                <w:b/>
                <w:sz w:val="20"/>
                <w:szCs w:val="20"/>
                <w:lang w:val="en-US"/>
              </w:rPr>
            </w:pPr>
          </w:p>
          <w:p w:rsidR="009F5100" w:rsidRPr="008473F3" w:rsidRDefault="009F5100">
            <w:pPr>
              <w:spacing w:after="0" w:line="240" w:lineRule="auto"/>
              <w:jc w:val="center"/>
              <w:rPr>
                <w:rFonts w:ascii="Arial" w:hAnsi="Arial" w:cs="Arial"/>
                <w:b/>
                <w:sz w:val="20"/>
                <w:szCs w:val="20"/>
                <w:lang w:val="en-US"/>
              </w:rPr>
            </w:pPr>
          </w:p>
          <w:p w:rsidR="009F5100" w:rsidRPr="008473F3" w:rsidRDefault="009F5100">
            <w:pPr>
              <w:spacing w:after="0" w:line="240" w:lineRule="auto"/>
              <w:jc w:val="center"/>
              <w:rPr>
                <w:rFonts w:ascii="Arial" w:hAnsi="Arial" w:cs="Arial"/>
                <w:b/>
                <w:sz w:val="20"/>
                <w:szCs w:val="20"/>
                <w:lang w:val="en-US"/>
              </w:rPr>
            </w:pPr>
          </w:p>
          <w:p w:rsidR="009F5100" w:rsidRPr="00534EA0" w:rsidRDefault="009F5100">
            <w:pPr>
              <w:spacing w:after="0" w:line="240" w:lineRule="auto"/>
              <w:jc w:val="center"/>
              <w:rPr>
                <w:rFonts w:ascii="Arial" w:hAnsi="Arial" w:cs="Arial"/>
                <w:sz w:val="20"/>
                <w:szCs w:val="20"/>
              </w:rPr>
            </w:pPr>
            <w:r w:rsidRPr="00534EA0">
              <w:rPr>
                <w:rFonts w:ascii="Arial" w:hAnsi="Arial" w:cs="Arial"/>
                <w:b/>
                <w:sz w:val="20"/>
                <w:szCs w:val="20"/>
              </w:rPr>
              <w:t>Prestazioni complesse</w:t>
            </w:r>
          </w:p>
          <w:p w:rsidR="009F5100" w:rsidRPr="00534EA0" w:rsidRDefault="009F5100">
            <w:pPr>
              <w:spacing w:after="0" w:line="240" w:lineRule="auto"/>
              <w:jc w:val="center"/>
              <w:rPr>
                <w:rFonts w:ascii="Arial" w:hAnsi="Arial" w:cs="Arial"/>
                <w:b/>
                <w:sz w:val="20"/>
                <w:szCs w:val="20"/>
              </w:rPr>
            </w:pPr>
          </w:p>
          <w:p w:rsidR="009F5100" w:rsidRPr="00534EA0" w:rsidRDefault="009F5100">
            <w:pPr>
              <w:spacing w:after="0" w:line="240" w:lineRule="auto"/>
              <w:jc w:val="center"/>
              <w:rPr>
                <w:rFonts w:ascii="Arial" w:hAnsi="Arial" w:cs="Arial"/>
                <w:sz w:val="20"/>
                <w:szCs w:val="20"/>
              </w:rPr>
            </w:pPr>
          </w:p>
          <w:p w:rsidR="009F5100" w:rsidRPr="00534EA0" w:rsidRDefault="009F5100">
            <w:pPr>
              <w:spacing w:after="0" w:line="240" w:lineRule="auto"/>
              <w:jc w:val="center"/>
              <w:rPr>
                <w:rFonts w:ascii="Arial" w:hAnsi="Arial" w:cs="Arial"/>
                <w:sz w:val="20"/>
                <w:szCs w:val="20"/>
              </w:rPr>
            </w:pP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D623CB">
            <w:pPr>
              <w:spacing w:after="0" w:line="240" w:lineRule="auto"/>
              <w:rPr>
                <w:rFonts w:ascii="Arial" w:hAnsi="Arial" w:cs="Arial"/>
                <w:sz w:val="20"/>
                <w:szCs w:val="20"/>
              </w:rPr>
            </w:pPr>
            <w:r>
              <w:rPr>
                <w:rFonts w:ascii="Arial" w:eastAsia="Wingdings" w:hAnsi="Arial" w:cs="Arial"/>
                <w:sz w:val="20"/>
                <w:szCs w:val="20"/>
              </w:rPr>
              <w:t>Dato un programma radiofonico, un telegiornale, un programma di divulgazione scientifica, un’intervista, un dibattito tra due o più persone, una conferenza su argomenti di studio o di attualità) l’alunno è in grado di utilizzarne il contenuto in funzione di uno scopo dato.</w:t>
            </w:r>
          </w:p>
        </w:tc>
      </w:tr>
      <w:tr w:rsidR="009F5100" w:rsidRPr="00534EA0" w:rsidTr="008473F3">
        <w:trPr>
          <w:trHeight w:val="367"/>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STRATEGIE E METODI</w:t>
            </w:r>
          </w:p>
        </w:tc>
      </w:tr>
      <w:tr w:rsidR="009F5100" w:rsidRPr="00534EA0" w:rsidTr="008473F3">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Situazioni di</w:t>
            </w:r>
          </w:p>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apprendimento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Default="00D623CB" w:rsidP="00D623CB">
            <w:pPr>
              <w:spacing w:after="0" w:line="240" w:lineRule="auto"/>
              <w:rPr>
                <w:rFonts w:ascii="Arial" w:hAnsi="Arial" w:cs="Arial"/>
                <w:b/>
                <w:sz w:val="20"/>
                <w:szCs w:val="20"/>
              </w:rPr>
            </w:pPr>
            <w:r w:rsidRPr="00D623CB">
              <w:rPr>
                <w:rFonts w:ascii="Arial" w:hAnsi="Arial" w:cs="Arial"/>
                <w:b/>
                <w:sz w:val="20"/>
                <w:szCs w:val="20"/>
              </w:rPr>
              <w:t>COMPITO DI REALTA’ SIMULATO</w:t>
            </w:r>
          </w:p>
          <w:p w:rsidR="00D623CB" w:rsidRPr="00D623CB" w:rsidRDefault="00D623CB" w:rsidP="00D623CB">
            <w:pPr>
              <w:spacing w:after="0" w:line="240" w:lineRule="auto"/>
              <w:rPr>
                <w:rFonts w:ascii="Arial" w:hAnsi="Arial" w:cs="Arial"/>
                <w:sz w:val="20"/>
                <w:szCs w:val="20"/>
              </w:rPr>
            </w:pPr>
            <w:r w:rsidRPr="00D623CB">
              <w:rPr>
                <w:rFonts w:ascii="Arial" w:hAnsi="Arial" w:cs="Arial"/>
                <w:sz w:val="20"/>
                <w:szCs w:val="20"/>
              </w:rPr>
              <w:t>Gli alunni</w:t>
            </w:r>
            <w:r>
              <w:rPr>
                <w:rFonts w:ascii="Arial" w:hAnsi="Arial" w:cs="Arial"/>
                <w:sz w:val="20"/>
                <w:szCs w:val="20"/>
              </w:rPr>
              <w:t xml:space="preserve"> corrispondono attraverso i social con studenti liceali inglesi. Simulano servizi giornalistici di tipo televisivo e/o radiofonico per informare i loro coetanei circa l’esito del referendum</w:t>
            </w:r>
            <w:r w:rsidR="00EC5519">
              <w:rPr>
                <w:rFonts w:ascii="Arial" w:hAnsi="Arial" w:cs="Arial"/>
                <w:sz w:val="20"/>
                <w:szCs w:val="20"/>
              </w:rPr>
              <w:t xml:space="preserve"> costituzionale che si è appena tenuto in Italia ed acquisiscono paragoni e confronti con il recente esito referendario della </w:t>
            </w:r>
            <w:proofErr w:type="spellStart"/>
            <w:r w:rsidR="00EC5519">
              <w:rPr>
                <w:rFonts w:ascii="Arial" w:hAnsi="Arial" w:cs="Arial"/>
                <w:sz w:val="20"/>
                <w:szCs w:val="20"/>
              </w:rPr>
              <w:t>Brexit</w:t>
            </w:r>
            <w:proofErr w:type="spellEnd"/>
            <w:r w:rsidR="00EC5519">
              <w:rPr>
                <w:rFonts w:ascii="Arial" w:hAnsi="Arial" w:cs="Arial"/>
                <w:sz w:val="20"/>
                <w:szCs w:val="20"/>
              </w:rPr>
              <w:t xml:space="preserve"> britannica.</w:t>
            </w:r>
          </w:p>
        </w:tc>
      </w:tr>
      <w:tr w:rsidR="009F5100" w:rsidRPr="00534EA0" w:rsidTr="008473F3">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Materiali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EC5519">
            <w:pPr>
              <w:tabs>
                <w:tab w:val="left" w:pos="2070"/>
              </w:tabs>
              <w:spacing w:after="0" w:line="240" w:lineRule="auto"/>
              <w:jc w:val="center"/>
              <w:rPr>
                <w:rFonts w:ascii="Arial" w:hAnsi="Arial" w:cs="Arial"/>
                <w:sz w:val="20"/>
                <w:szCs w:val="20"/>
              </w:rPr>
            </w:pPr>
            <w:r>
              <w:rPr>
                <w:rFonts w:ascii="Arial" w:hAnsi="Arial" w:cs="Arial"/>
                <w:sz w:val="20"/>
                <w:szCs w:val="20"/>
              </w:rPr>
              <w:t>Libro di testo</w:t>
            </w:r>
            <w:r w:rsidR="009F5100" w:rsidRPr="00534EA0">
              <w:rPr>
                <w:rFonts w:ascii="Arial" w:hAnsi="Arial" w:cs="Arial"/>
                <w:sz w:val="20"/>
                <w:szCs w:val="20"/>
              </w:rPr>
              <w:t xml:space="preserve">,  supporti multimediali, documenti autentici, riviste </w:t>
            </w:r>
            <w:r>
              <w:rPr>
                <w:rFonts w:ascii="Arial" w:hAnsi="Arial" w:cs="Arial"/>
                <w:sz w:val="20"/>
                <w:szCs w:val="20"/>
              </w:rPr>
              <w:t>ingl</w:t>
            </w:r>
            <w:r w:rsidR="009F5100" w:rsidRPr="00534EA0">
              <w:rPr>
                <w:rFonts w:ascii="Arial" w:hAnsi="Arial" w:cs="Arial"/>
                <w:sz w:val="20"/>
                <w:szCs w:val="20"/>
              </w:rPr>
              <w:t>esi</w:t>
            </w:r>
          </w:p>
          <w:p w:rsidR="009F5100" w:rsidRPr="00534EA0" w:rsidRDefault="009F5100">
            <w:pPr>
              <w:tabs>
                <w:tab w:val="left" w:pos="2070"/>
              </w:tabs>
              <w:spacing w:after="0" w:line="240" w:lineRule="auto"/>
              <w:jc w:val="center"/>
              <w:rPr>
                <w:rFonts w:ascii="Arial" w:hAnsi="Arial" w:cs="Arial"/>
                <w:sz w:val="20"/>
                <w:szCs w:val="20"/>
              </w:rPr>
            </w:pPr>
          </w:p>
        </w:tc>
      </w:tr>
      <w:tr w:rsidR="009F5100" w:rsidRPr="00534EA0" w:rsidTr="008473F3">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rPr>
                <w:rFonts w:ascii="Arial" w:hAnsi="Arial" w:cs="Arial"/>
                <w:sz w:val="20"/>
                <w:szCs w:val="20"/>
              </w:rPr>
            </w:pPr>
            <w:r w:rsidRPr="00534EA0">
              <w:rPr>
                <w:rFonts w:ascii="Arial" w:hAnsi="Arial" w:cs="Arial"/>
                <w:b/>
                <w:sz w:val="20"/>
                <w:szCs w:val="20"/>
              </w:rPr>
              <w:lastRenderedPageBreak/>
              <w:t>Percorso, attività, compiti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pPr>
              <w:spacing w:after="0" w:line="240" w:lineRule="auto"/>
              <w:jc w:val="both"/>
              <w:rPr>
                <w:rFonts w:ascii="Arial" w:hAnsi="Arial" w:cs="Arial"/>
                <w:sz w:val="20"/>
                <w:szCs w:val="20"/>
              </w:rPr>
            </w:pPr>
            <w:r w:rsidRPr="00534EA0">
              <w:rPr>
                <w:rFonts w:ascii="Arial" w:hAnsi="Arial" w:cs="Arial"/>
                <w:i/>
                <w:iCs/>
                <w:sz w:val="20"/>
                <w:szCs w:val="20"/>
              </w:rPr>
              <w:t>Lavoro autonomo degli studenti, discussione collettiva dei lavori, autovalutazione riflessione.Lo studente  deve dimostrare di saper trasformare tutte le informazioni contenute nella scheda in domande e relative risposte, deve dimostrare di saper padroneggiare il dialogo informale e utilizzare correttamente le strutture linguistiche. giustificare le proprie scelte individuando elementi di efficacia e margini di miglioramento in ambito linguistico</w:t>
            </w:r>
          </w:p>
        </w:tc>
      </w:tr>
      <w:tr w:rsidR="009F5100" w:rsidRPr="00534EA0" w:rsidTr="008473F3">
        <w:trPr>
          <w:trHeight w:val="266"/>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Eventuali percorsi multidisciplinari</w:t>
            </w:r>
          </w:p>
        </w:tc>
      </w:tr>
      <w:tr w:rsidR="009F5100" w:rsidRPr="00534EA0" w:rsidTr="008473F3">
        <w:trPr>
          <w:trHeight w:val="850"/>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Argomento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pacing w:after="0" w:line="240" w:lineRule="auto"/>
              <w:rPr>
                <w:rFonts w:ascii="Arial" w:hAnsi="Arial" w:cs="Arial"/>
                <w:sz w:val="20"/>
                <w:szCs w:val="20"/>
              </w:rPr>
            </w:pPr>
            <w:r w:rsidRPr="00534EA0">
              <w:rPr>
                <w:rFonts w:ascii="Arial" w:hAnsi="Arial" w:cs="Arial"/>
                <w:sz w:val="20"/>
                <w:szCs w:val="20"/>
              </w:rPr>
              <w:t xml:space="preserve">Io e </w:t>
            </w:r>
            <w:r w:rsidR="00EC5519">
              <w:rPr>
                <w:rFonts w:ascii="Arial" w:hAnsi="Arial" w:cs="Arial"/>
                <w:sz w:val="20"/>
                <w:szCs w:val="20"/>
              </w:rPr>
              <w:t>gli altri</w:t>
            </w:r>
          </w:p>
        </w:tc>
      </w:tr>
      <w:tr w:rsidR="009F5100" w:rsidRPr="00534EA0" w:rsidTr="008473F3">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Discipline coinvolte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EC5519">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9F5100" w:rsidRPr="00534EA0" w:rsidTr="008473F3">
        <w:trPr>
          <w:trHeight w:val="28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VERIFICHE E VALUTAZIONI</w:t>
            </w:r>
          </w:p>
        </w:tc>
      </w:tr>
      <w:tr w:rsidR="009F5100" w:rsidRPr="00534EA0" w:rsidTr="008473F3">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Strumenti di</w:t>
            </w:r>
          </w:p>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accertamento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534EA0" w:rsidRDefault="009F5100">
            <w:pPr>
              <w:tabs>
                <w:tab w:val="left" w:pos="2070"/>
              </w:tabs>
              <w:spacing w:after="0" w:line="240" w:lineRule="auto"/>
              <w:rPr>
                <w:rFonts w:ascii="Arial" w:hAnsi="Arial" w:cs="Arial"/>
                <w:sz w:val="20"/>
                <w:szCs w:val="20"/>
              </w:rPr>
            </w:pPr>
            <w:r w:rsidRPr="00534EA0">
              <w:rPr>
                <w:rFonts w:ascii="Arial" w:eastAsia="Wingdings" w:hAnsi="Arial" w:cs="Arial"/>
                <w:sz w:val="20"/>
                <w:szCs w:val="20"/>
              </w:rPr>
              <w:t>Comprensione di un testo,</w:t>
            </w:r>
            <w:proofErr w:type="spellStart"/>
            <w:r w:rsidR="00EC5519">
              <w:rPr>
                <w:rFonts w:ascii="Arial" w:eastAsia="Wingdings" w:hAnsi="Arial" w:cs="Arial"/>
                <w:sz w:val="20"/>
                <w:szCs w:val="20"/>
              </w:rPr>
              <w:t>roleplay</w:t>
            </w:r>
            <w:proofErr w:type="spellEnd"/>
            <w:r w:rsidRPr="00534EA0">
              <w:rPr>
                <w:rFonts w:ascii="Arial" w:eastAsia="Wingdings" w:hAnsi="Arial" w:cs="Arial"/>
                <w:sz w:val="20"/>
                <w:szCs w:val="20"/>
              </w:rPr>
              <w:t>, colloqui ed interviste, simulazioni, redazione di articoli</w:t>
            </w:r>
            <w:r w:rsidR="00EC5519">
              <w:rPr>
                <w:rFonts w:ascii="Arial" w:eastAsia="Wingdings" w:hAnsi="Arial" w:cs="Arial"/>
                <w:sz w:val="20"/>
                <w:szCs w:val="20"/>
              </w:rPr>
              <w:t xml:space="preserve">, cronache, brevi saggi, </w:t>
            </w:r>
            <w:r w:rsidRPr="00534EA0">
              <w:rPr>
                <w:rFonts w:ascii="Arial" w:eastAsia="Wingdings" w:hAnsi="Arial" w:cs="Arial"/>
                <w:sz w:val="20"/>
                <w:szCs w:val="20"/>
              </w:rPr>
              <w:t>verifiche scritte a risposta aperta e/o chiusa, questionari,produzione di testi di vario tipo frutto di lavoro individuale e/o di gruppo di ricerca, analisi e interpretazione, creazione di prodotti multimediali</w:t>
            </w:r>
          </w:p>
        </w:tc>
      </w:tr>
      <w:tr w:rsidR="009F5100" w:rsidRPr="00534EA0" w:rsidTr="008473F3">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Criteri di valutazione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9F5100" w:rsidRPr="00445781" w:rsidRDefault="00E334D4">
            <w:pPr>
              <w:tabs>
                <w:tab w:val="left" w:pos="2070"/>
              </w:tabs>
              <w:spacing w:after="0" w:line="240" w:lineRule="auto"/>
              <w:rPr>
                <w:rFonts w:ascii="Arial" w:hAnsi="Arial" w:cs="Arial"/>
                <w:sz w:val="20"/>
                <w:szCs w:val="20"/>
                <w:highlight w:val="yellow"/>
              </w:rPr>
            </w:pPr>
            <w:r w:rsidRPr="00CE1503">
              <w:rPr>
                <w:rFonts w:ascii="Arial" w:hAnsi="Arial" w:cs="Arial"/>
                <w:sz w:val="20"/>
                <w:szCs w:val="20"/>
              </w:rPr>
              <w:t>Per verificare e valutare il raggiungimento degli esiti attesi, si farà ricorso ad una prova conclusiva della fase di recupero</w:t>
            </w:r>
            <w:r>
              <w:rPr>
                <w:rFonts w:ascii="Arial" w:hAnsi="Arial" w:cs="Arial"/>
                <w:sz w:val="20"/>
                <w:szCs w:val="20"/>
              </w:rPr>
              <w:t>.</w:t>
            </w:r>
          </w:p>
        </w:tc>
      </w:tr>
    </w:tbl>
    <w:p w:rsidR="009F5100" w:rsidRPr="00534EA0" w:rsidRDefault="009F5100">
      <w:pPr>
        <w:rPr>
          <w:rFonts w:ascii="Arial" w:hAnsi="Arial" w:cs="Arial"/>
          <w:sz w:val="20"/>
          <w:szCs w:val="20"/>
        </w:rPr>
      </w:pPr>
    </w:p>
    <w:p w:rsidR="009F5100" w:rsidRPr="00534EA0" w:rsidRDefault="009F5100">
      <w:pPr>
        <w:tabs>
          <w:tab w:val="left" w:pos="2070"/>
        </w:tabs>
        <w:rPr>
          <w:rFonts w:ascii="Arial" w:hAnsi="Arial" w:cs="Arial"/>
          <w:sz w:val="20"/>
          <w:szCs w:val="20"/>
        </w:rPr>
      </w:pPr>
      <w:r w:rsidRPr="00534EA0">
        <w:rPr>
          <w:rFonts w:ascii="Arial" w:hAnsi="Arial" w:cs="Arial"/>
          <w:sz w:val="20"/>
          <w:szCs w:val="20"/>
        </w:rPr>
        <w:tab/>
      </w:r>
    </w:p>
    <w:p w:rsidR="009F5100" w:rsidRPr="00534EA0" w:rsidRDefault="004B226F" w:rsidP="004B226F">
      <w:pPr>
        <w:tabs>
          <w:tab w:val="left" w:pos="2070"/>
        </w:tabs>
        <w:rPr>
          <w:rFonts w:ascii="Arial" w:hAnsi="Arial" w:cs="Arial"/>
          <w:sz w:val="20"/>
          <w:szCs w:val="20"/>
        </w:rPr>
      </w:pPr>
      <w:r>
        <w:rPr>
          <w:rFonts w:ascii="Arial" w:hAnsi="Arial" w:cs="Arial"/>
          <w:sz w:val="20"/>
          <w:szCs w:val="20"/>
        </w:rPr>
        <w:br w:type="page"/>
      </w:r>
    </w:p>
    <w:tbl>
      <w:tblPr>
        <w:tblW w:w="10632" w:type="dxa"/>
        <w:tblInd w:w="-5" w:type="dxa"/>
        <w:tblLayout w:type="fixed"/>
        <w:tblLook w:val="0000"/>
      </w:tblPr>
      <w:tblGrid>
        <w:gridCol w:w="2802"/>
        <w:gridCol w:w="3827"/>
        <w:gridCol w:w="4003"/>
      </w:tblGrid>
      <w:tr w:rsidR="009F5100" w:rsidRPr="00534EA0" w:rsidTr="00EC5519">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 xml:space="preserve">SCHEDA DI PERIODIZZAZIONE DEL PROCESSO </w:t>
            </w:r>
            <w:proofErr w:type="spellStart"/>
            <w:r w:rsidRPr="00534EA0">
              <w:rPr>
                <w:rFonts w:ascii="Arial" w:hAnsi="Arial" w:cs="Arial"/>
                <w:b/>
                <w:sz w:val="20"/>
                <w:szCs w:val="20"/>
              </w:rPr>
              <w:t>DI</w:t>
            </w:r>
            <w:proofErr w:type="spellEnd"/>
            <w:r w:rsidRPr="00534EA0">
              <w:rPr>
                <w:rFonts w:ascii="Arial" w:hAnsi="Arial" w:cs="Arial"/>
                <w:b/>
                <w:sz w:val="20"/>
                <w:szCs w:val="20"/>
              </w:rPr>
              <w:t xml:space="preserve"> APPRENDIMENTO (mod. 22)</w:t>
            </w:r>
          </w:p>
        </w:tc>
      </w:tr>
      <w:tr w:rsidR="009F5100" w:rsidRPr="00534EA0" w:rsidTr="00EC5519">
        <w:trPr>
          <w:trHeight w:val="549"/>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rsidP="00445781">
            <w:pPr>
              <w:tabs>
                <w:tab w:val="left" w:pos="2070"/>
              </w:tabs>
              <w:spacing w:after="120" w:line="240" w:lineRule="auto"/>
              <w:jc w:val="center"/>
              <w:rPr>
                <w:rFonts w:ascii="Arial" w:hAnsi="Arial" w:cs="Arial"/>
                <w:sz w:val="20"/>
                <w:szCs w:val="20"/>
              </w:rPr>
            </w:pPr>
            <w:r w:rsidRPr="00534EA0">
              <w:rPr>
                <w:rFonts w:ascii="Arial" w:hAnsi="Arial" w:cs="Arial"/>
                <w:b/>
                <w:sz w:val="20"/>
                <w:szCs w:val="20"/>
              </w:rPr>
              <w:t>PERIODO</w:t>
            </w:r>
            <w:r w:rsidR="004B226F">
              <w:rPr>
                <w:rFonts w:ascii="Arial" w:hAnsi="Arial" w:cs="Arial"/>
                <w:b/>
                <w:sz w:val="20"/>
                <w:szCs w:val="20"/>
              </w:rPr>
              <w:t>:</w:t>
            </w:r>
            <w:r w:rsidRPr="00534EA0">
              <w:rPr>
                <w:rFonts w:ascii="Arial" w:hAnsi="Arial" w:cs="Arial"/>
                <w:b/>
                <w:sz w:val="20"/>
                <w:szCs w:val="20"/>
              </w:rPr>
              <w:t xml:space="preserve"> Febbraio </w:t>
            </w:r>
            <w:r w:rsidR="00445781">
              <w:rPr>
                <w:rFonts w:ascii="Arial" w:hAnsi="Arial" w:cs="Arial"/>
                <w:b/>
                <w:sz w:val="20"/>
                <w:szCs w:val="20"/>
              </w:rPr>
              <w:t>–</w:t>
            </w:r>
            <w:r w:rsidRPr="00534EA0">
              <w:rPr>
                <w:rFonts w:ascii="Arial" w:hAnsi="Arial" w:cs="Arial"/>
                <w:b/>
                <w:sz w:val="20"/>
                <w:szCs w:val="20"/>
              </w:rPr>
              <w:t xml:space="preserve"> Marzo</w:t>
            </w:r>
            <w:r w:rsidR="00445781">
              <w:rPr>
                <w:rFonts w:ascii="Arial" w:hAnsi="Arial" w:cs="Arial"/>
                <w:b/>
                <w:sz w:val="20"/>
                <w:szCs w:val="20"/>
              </w:rPr>
              <w:t xml:space="preserve">          </w:t>
            </w:r>
            <w:r w:rsidRPr="00534EA0">
              <w:rPr>
                <w:rFonts w:ascii="Arial" w:hAnsi="Arial" w:cs="Arial"/>
                <w:b/>
                <w:sz w:val="20"/>
                <w:szCs w:val="20"/>
              </w:rPr>
              <w:t xml:space="preserve"> </w:t>
            </w:r>
            <w:r w:rsidR="004B226F">
              <w:rPr>
                <w:rFonts w:ascii="Arial" w:hAnsi="Arial" w:cs="Arial"/>
                <w:b/>
                <w:sz w:val="20"/>
                <w:szCs w:val="20"/>
              </w:rPr>
              <w:t xml:space="preserve">                           </w:t>
            </w:r>
            <w:proofErr w:type="spellStart"/>
            <w:r w:rsidR="00EC5519">
              <w:rPr>
                <w:rFonts w:ascii="Arial" w:hAnsi="Arial" w:cs="Arial"/>
                <w:b/>
                <w:sz w:val="20"/>
                <w:szCs w:val="20"/>
              </w:rPr>
              <w:t>UdA</w:t>
            </w:r>
            <w:proofErr w:type="spellEnd"/>
            <w:r w:rsidRPr="00534EA0">
              <w:rPr>
                <w:rFonts w:ascii="Arial" w:hAnsi="Arial" w:cs="Arial"/>
                <w:b/>
                <w:sz w:val="20"/>
                <w:szCs w:val="20"/>
              </w:rPr>
              <w:t xml:space="preserve"> n. 3</w:t>
            </w:r>
          </w:p>
        </w:tc>
      </w:tr>
      <w:tr w:rsidR="009F5100" w:rsidRPr="00534EA0" w:rsidTr="00EC5519">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EC5519" w:rsidP="004B226F">
            <w:pPr>
              <w:tabs>
                <w:tab w:val="left" w:pos="2070"/>
              </w:tabs>
              <w:spacing w:after="120" w:line="240" w:lineRule="auto"/>
              <w:jc w:val="center"/>
              <w:rPr>
                <w:rFonts w:ascii="Arial" w:hAnsi="Arial" w:cs="Arial"/>
                <w:sz w:val="20"/>
                <w:szCs w:val="20"/>
              </w:rPr>
            </w:pPr>
            <w:r w:rsidRPr="00534EA0">
              <w:rPr>
                <w:rFonts w:ascii="Arial" w:hAnsi="Arial" w:cs="Arial"/>
                <w:b/>
                <w:sz w:val="20"/>
                <w:szCs w:val="20"/>
              </w:rPr>
              <w:t xml:space="preserve">CLASSI </w:t>
            </w:r>
            <w:r>
              <w:rPr>
                <w:rFonts w:ascii="Arial" w:hAnsi="Arial" w:cs="Arial"/>
                <w:b/>
                <w:sz w:val="20"/>
                <w:szCs w:val="20"/>
              </w:rPr>
              <w:t>PRIM</w:t>
            </w:r>
            <w:r w:rsidRPr="00534EA0">
              <w:rPr>
                <w:rFonts w:ascii="Arial" w:hAnsi="Arial" w:cs="Arial"/>
                <w:b/>
                <w:sz w:val="20"/>
                <w:szCs w:val="20"/>
              </w:rPr>
              <w:t xml:space="preserve">E                          </w:t>
            </w:r>
            <w:r w:rsidR="00445781">
              <w:rPr>
                <w:rFonts w:ascii="Arial" w:hAnsi="Arial" w:cs="Arial"/>
                <w:b/>
                <w:sz w:val="20"/>
                <w:szCs w:val="20"/>
              </w:rPr>
              <w:t xml:space="preserve">         </w:t>
            </w:r>
            <w:r w:rsidRPr="00534EA0">
              <w:rPr>
                <w:rFonts w:ascii="Arial" w:hAnsi="Arial" w:cs="Arial"/>
                <w:b/>
                <w:sz w:val="20"/>
                <w:szCs w:val="20"/>
              </w:rPr>
              <w:t xml:space="preserve">    </w:t>
            </w:r>
            <w:r>
              <w:rPr>
                <w:rFonts w:ascii="Arial" w:hAnsi="Arial" w:cs="Arial"/>
                <w:b/>
                <w:sz w:val="20"/>
                <w:szCs w:val="20"/>
              </w:rPr>
              <w:t xml:space="preserve">                   DISCIPLINA </w:t>
            </w:r>
            <w:r w:rsidR="004B226F">
              <w:rPr>
                <w:rFonts w:ascii="Arial" w:hAnsi="Arial" w:cs="Arial"/>
                <w:b/>
                <w:sz w:val="20"/>
                <w:szCs w:val="20"/>
              </w:rPr>
              <w:t>-</w:t>
            </w:r>
            <w:r>
              <w:rPr>
                <w:rFonts w:ascii="Arial" w:hAnsi="Arial" w:cs="Arial"/>
                <w:b/>
                <w:sz w:val="20"/>
                <w:szCs w:val="20"/>
              </w:rPr>
              <w:t xml:space="preserve"> INGL</w:t>
            </w:r>
            <w:r w:rsidRPr="00534EA0">
              <w:rPr>
                <w:rFonts w:ascii="Arial" w:hAnsi="Arial" w:cs="Arial"/>
                <w:b/>
                <w:sz w:val="20"/>
                <w:szCs w:val="20"/>
              </w:rPr>
              <w:t>ESE</w:t>
            </w:r>
          </w:p>
        </w:tc>
      </w:tr>
      <w:tr w:rsidR="009F5100" w:rsidRPr="00534EA0" w:rsidTr="00EC5519">
        <w:trPr>
          <w:trHeight w:val="423"/>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 RIFERIMENTO</w:t>
            </w:r>
          </w:p>
        </w:tc>
      </w:tr>
      <w:tr w:rsidR="00EC5519" w:rsidRPr="00534EA0" w:rsidTr="00EC5519">
        <w:trPr>
          <w:trHeight w:val="1304"/>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d’Asse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835C27" w:rsidRPr="00835C27" w:rsidRDefault="00835C27" w:rsidP="00835C27">
            <w:pPr>
              <w:suppressAutoHyphens w:val="0"/>
              <w:spacing w:before="100" w:beforeAutospacing="1" w:after="100" w:afterAutospacing="1" w:line="240" w:lineRule="auto"/>
              <w:ind w:left="720"/>
              <w:rPr>
                <w:rFonts w:ascii="Arial" w:eastAsia="Times New Roman" w:hAnsi="Arial" w:cs="Arial"/>
                <w:sz w:val="20"/>
                <w:szCs w:val="20"/>
                <w:lang w:eastAsia="it-IT"/>
              </w:rPr>
            </w:pPr>
          </w:p>
          <w:p w:rsidR="00EC5519" w:rsidRPr="00534EA0" w:rsidRDefault="00EC5519" w:rsidP="00EC5519">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CL1</w:t>
            </w:r>
            <w:r w:rsidRPr="00534EA0">
              <w:rPr>
                <w:rFonts w:ascii="Arial" w:eastAsia="Times New Roman" w:hAnsi="Arial" w:cs="Arial"/>
                <w:sz w:val="20"/>
                <w:szCs w:val="20"/>
                <w:lang w:eastAsia="it-IT"/>
              </w:rPr>
              <w:t>: padroneggiare gli strumenti espressivi ed argomentativi indispensabili per gestire l'interazione comunicativa verbale in vari contesti;</w:t>
            </w:r>
          </w:p>
          <w:p w:rsidR="00EC5519" w:rsidRPr="00534EA0" w:rsidRDefault="00EC5519" w:rsidP="00EC5519">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CL2:</w:t>
            </w:r>
            <w:r w:rsidRPr="00534EA0">
              <w:rPr>
                <w:rFonts w:ascii="Arial" w:eastAsia="Times New Roman" w:hAnsi="Arial" w:cs="Arial"/>
                <w:sz w:val="20"/>
                <w:szCs w:val="20"/>
                <w:lang w:eastAsia="it-IT"/>
              </w:rPr>
              <w:t xml:space="preserve"> leggere, comprendere ed interpretare testi scritti di vario tipo;</w:t>
            </w:r>
          </w:p>
          <w:p w:rsidR="00EC5519" w:rsidRPr="00534EA0" w:rsidRDefault="00EC5519" w:rsidP="00EC5519">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CL3:</w:t>
            </w:r>
            <w:r w:rsidRPr="00534EA0">
              <w:rPr>
                <w:rFonts w:ascii="Arial" w:eastAsia="Times New Roman" w:hAnsi="Arial" w:cs="Arial"/>
                <w:sz w:val="20"/>
                <w:szCs w:val="20"/>
                <w:lang w:eastAsia="it-IT"/>
              </w:rPr>
              <w:t xml:space="preserve"> produrre testi di vario tipo in relazione a differenti scopi comunicativi;</w:t>
            </w:r>
          </w:p>
          <w:p w:rsidR="00EC5519" w:rsidRPr="00534EA0" w:rsidRDefault="00EC5519" w:rsidP="00EC5519">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CL4:</w:t>
            </w:r>
            <w:r w:rsidRPr="00534EA0">
              <w:rPr>
                <w:rFonts w:ascii="Arial" w:eastAsia="Times New Roman" w:hAnsi="Arial" w:cs="Arial"/>
                <w:sz w:val="20"/>
                <w:szCs w:val="20"/>
                <w:lang w:eastAsia="it-IT"/>
              </w:rPr>
              <w:t xml:space="preserve"> utilizzare una lingua straniera per i principali scopi comunicativi ed operativi.</w:t>
            </w:r>
          </w:p>
        </w:tc>
      </w:tr>
      <w:tr w:rsidR="00EC5519" w:rsidRPr="00534EA0" w:rsidTr="00EC5519">
        <w:trPr>
          <w:trHeight w:val="1304"/>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disciplinari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835C27" w:rsidRDefault="00835C27" w:rsidP="00EC5519">
            <w:pPr>
              <w:spacing w:after="0" w:line="240" w:lineRule="auto"/>
              <w:rPr>
                <w:rFonts w:ascii="Arial" w:hAnsi="Arial" w:cs="Arial"/>
                <w:sz w:val="20"/>
                <w:szCs w:val="20"/>
              </w:rPr>
            </w:pP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Lo studente dovrà essere in grado di:</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comprendere testi orali inerenti alla sfera personale e sociale, finalizzati ad usi diversi, prodotti a velocità normale e con pronuncia standard, cogliendone in modo globale la situazione, l’argomento e gli elementi significativi del discorso;</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comprendere testi scritti riguardanti quotidianità ed esperienze personali, cogliendone il senso e lo scopo.</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leggere testi inerenti alla sfera personale e sociale, con intonazione e pronuncia adeguate ad una comunicazione corretta ed efficace;</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produrre testi orali semplici ma efficaci, lessicalmente appropriati e formalmente corretti su argomenti inerenti ad ambienti vicini e ad esperienze personali.</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interagire, anche con parlanti nativi, in modo semplice ma adeguato al contesto;</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produrre testi scritti (lettere, email, brevi relazioni e composizioni, traduzioni) semplici ma efficaci, lessicalmente appropriati e formalmente corretti.</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riflettere sul sistema (fonologia, morfologia, sintassi, lessico, ecc.) e sugli usi linguistici (funzioni, vari</w:t>
            </w:r>
            <w:r>
              <w:rPr>
                <w:rFonts w:ascii="Arial" w:hAnsi="Arial" w:cs="Arial"/>
                <w:sz w:val="20"/>
                <w:szCs w:val="20"/>
              </w:rPr>
              <w:t>età di registri e testi, ecc.)</w:t>
            </w:r>
            <w:r w:rsidRPr="00534EA0">
              <w:rPr>
                <w:rFonts w:ascii="Arial" w:hAnsi="Arial" w:cs="Arial"/>
                <w:sz w:val="20"/>
                <w:szCs w:val="20"/>
              </w:rPr>
              <w:t xml:space="preserve"> anche in un’ottica comparativa;</w:t>
            </w:r>
          </w:p>
          <w:p w:rsidR="00EC5519" w:rsidRPr="00534EA0" w:rsidRDefault="00EC5519" w:rsidP="00EC5519">
            <w:pPr>
              <w:spacing w:after="0" w:line="240" w:lineRule="auto"/>
              <w:rPr>
                <w:rFonts w:ascii="Arial" w:hAnsi="Arial" w:cs="Arial"/>
                <w:sz w:val="20"/>
                <w:szCs w:val="20"/>
              </w:rPr>
            </w:pPr>
            <w:r w:rsidRPr="00534EA0">
              <w:rPr>
                <w:rFonts w:ascii="Arial" w:hAnsi="Arial" w:cs="Arial"/>
                <w:sz w:val="20"/>
                <w:szCs w:val="20"/>
              </w:rPr>
              <w:t>- memorizzare un patrimonio lessicale funzionale agli obiettivi precedenti.</w:t>
            </w:r>
          </w:p>
          <w:p w:rsidR="00EC5519" w:rsidRPr="00534EA0" w:rsidRDefault="00EC5519" w:rsidP="00EC5519">
            <w:pPr>
              <w:pStyle w:val="Paragrafoelenco"/>
              <w:suppressAutoHyphens w:val="0"/>
              <w:spacing w:after="0" w:line="240" w:lineRule="auto"/>
              <w:ind w:left="0"/>
              <w:rPr>
                <w:rFonts w:ascii="Arial" w:hAnsi="Arial" w:cs="Arial"/>
                <w:sz w:val="20"/>
                <w:szCs w:val="20"/>
              </w:rPr>
            </w:pPr>
            <w:r w:rsidRPr="00534EA0">
              <w:rPr>
                <w:rFonts w:ascii="Arial" w:hAnsi="Arial" w:cs="Arial"/>
                <w:sz w:val="20"/>
                <w:szCs w:val="20"/>
              </w:rPr>
              <w:t>- comprendere aspetti relativi alla cultura dei paesi anglofoni, con particolare riferimento all’ambito sociale.</w:t>
            </w:r>
          </w:p>
          <w:p w:rsidR="00EC5519" w:rsidRDefault="00EC5519" w:rsidP="00EC5519">
            <w:pPr>
              <w:snapToGrid w:val="0"/>
              <w:spacing w:after="0" w:line="240" w:lineRule="auto"/>
              <w:rPr>
                <w:rFonts w:ascii="Arial" w:hAnsi="Arial" w:cs="Arial"/>
                <w:sz w:val="20"/>
                <w:szCs w:val="20"/>
              </w:rPr>
            </w:pPr>
            <w:r w:rsidRPr="00534EA0">
              <w:rPr>
                <w:rFonts w:ascii="Arial" w:hAnsi="Arial" w:cs="Arial"/>
                <w:sz w:val="20"/>
                <w:szCs w:val="20"/>
              </w:rPr>
              <w:t>- analizzare semplici testi orali, scritti, iconico-grafici, quali documenti di attualità, testi letterari semplificati e di facile comprensione, film, video, ecc. cogliendone specificità formali e culturali, anche in ottica comparativa.</w:t>
            </w:r>
          </w:p>
          <w:p w:rsidR="00835C27" w:rsidRPr="00534EA0" w:rsidRDefault="00835C27" w:rsidP="00EC5519">
            <w:pPr>
              <w:snapToGrid w:val="0"/>
              <w:spacing w:after="0" w:line="240" w:lineRule="auto"/>
              <w:rPr>
                <w:rFonts w:ascii="Arial" w:hAnsi="Arial" w:cs="Arial"/>
                <w:sz w:val="20"/>
                <w:szCs w:val="20"/>
              </w:rPr>
            </w:pPr>
          </w:p>
        </w:tc>
      </w:tr>
      <w:tr w:rsidR="00EC5519" w:rsidRPr="00445781" w:rsidTr="00EC5519">
        <w:trPr>
          <w:trHeight w:val="1587"/>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Obiettivi</w:t>
            </w:r>
          </w:p>
        </w:tc>
        <w:tc>
          <w:tcPr>
            <w:tcW w:w="3827" w:type="dxa"/>
            <w:tcBorders>
              <w:top w:val="single" w:sz="4" w:space="0" w:color="000000"/>
              <w:left w:val="single" w:sz="4" w:space="0" w:color="000000"/>
              <w:bottom w:val="single" w:sz="4" w:space="0" w:color="000000"/>
            </w:tcBorders>
            <w:shd w:val="clear" w:color="auto" w:fill="auto"/>
            <w:vAlign w:val="center"/>
          </w:tcPr>
          <w:p w:rsidR="00835C27" w:rsidRDefault="00835C27" w:rsidP="00EC5519">
            <w:pPr>
              <w:spacing w:after="0" w:line="240" w:lineRule="auto"/>
              <w:jc w:val="center"/>
              <w:rPr>
                <w:rFonts w:ascii="Arial" w:hAnsi="Arial" w:cs="Arial"/>
                <w:b/>
                <w:sz w:val="20"/>
                <w:szCs w:val="20"/>
                <w:lang w:val="en-US"/>
              </w:rPr>
            </w:pPr>
          </w:p>
          <w:p w:rsidR="00EC5519" w:rsidRPr="008473F3" w:rsidRDefault="00EC5519" w:rsidP="00EC5519">
            <w:pPr>
              <w:spacing w:after="0" w:line="240" w:lineRule="auto"/>
              <w:jc w:val="center"/>
              <w:rPr>
                <w:rFonts w:ascii="Arial" w:hAnsi="Arial" w:cs="Arial"/>
                <w:sz w:val="20"/>
                <w:szCs w:val="20"/>
                <w:lang w:val="en-US"/>
              </w:rPr>
            </w:pPr>
            <w:proofErr w:type="spellStart"/>
            <w:r w:rsidRPr="008473F3">
              <w:rPr>
                <w:rFonts w:ascii="Arial" w:hAnsi="Arial" w:cs="Arial"/>
                <w:b/>
                <w:sz w:val="20"/>
                <w:szCs w:val="20"/>
                <w:lang w:val="en-US"/>
              </w:rPr>
              <w:t>Conoscenze</w:t>
            </w:r>
            <w:proofErr w:type="spellEnd"/>
          </w:p>
          <w:p w:rsidR="00EC5519" w:rsidRPr="00534EA0" w:rsidRDefault="00545A99" w:rsidP="00545A99">
            <w:pPr>
              <w:keepNext/>
              <w:jc w:val="both"/>
              <w:rPr>
                <w:rFonts w:ascii="Arial" w:hAnsi="Arial" w:cs="Arial"/>
                <w:sz w:val="20"/>
                <w:szCs w:val="20"/>
                <w:lang w:val="fr-FR"/>
              </w:rPr>
            </w:pPr>
            <w:r w:rsidRPr="008473F3">
              <w:rPr>
                <w:rFonts w:ascii="Arial" w:hAnsi="Arial" w:cs="Arial"/>
                <w:sz w:val="20"/>
                <w:szCs w:val="20"/>
                <w:lang w:val="en-US"/>
              </w:rPr>
              <w:t>Past</w:t>
            </w:r>
            <w:r w:rsidR="004B226F">
              <w:rPr>
                <w:rFonts w:ascii="Arial" w:hAnsi="Arial" w:cs="Arial"/>
                <w:sz w:val="20"/>
                <w:szCs w:val="20"/>
                <w:lang w:val="en-US"/>
              </w:rPr>
              <w:t xml:space="preserve"> </w:t>
            </w:r>
            <w:r w:rsidRPr="008473F3">
              <w:rPr>
                <w:rFonts w:ascii="Arial" w:hAnsi="Arial" w:cs="Arial"/>
                <w:sz w:val="20"/>
                <w:szCs w:val="20"/>
                <w:lang w:val="en-US"/>
              </w:rPr>
              <w:t>simple to be and of the regular and irregular</w:t>
            </w:r>
            <w:r w:rsidR="004B226F">
              <w:rPr>
                <w:rFonts w:ascii="Arial" w:hAnsi="Arial" w:cs="Arial"/>
                <w:sz w:val="20"/>
                <w:szCs w:val="20"/>
                <w:lang w:val="en-US"/>
              </w:rPr>
              <w:t xml:space="preserve"> </w:t>
            </w:r>
            <w:r w:rsidRPr="008473F3">
              <w:rPr>
                <w:rFonts w:ascii="Arial" w:hAnsi="Arial" w:cs="Arial"/>
                <w:sz w:val="20"/>
                <w:szCs w:val="20"/>
                <w:lang w:val="en-US"/>
              </w:rPr>
              <w:t>verbs in all</w:t>
            </w:r>
            <w:r w:rsidR="004B226F">
              <w:rPr>
                <w:rFonts w:ascii="Arial" w:hAnsi="Arial" w:cs="Arial"/>
                <w:sz w:val="20"/>
                <w:szCs w:val="20"/>
                <w:lang w:val="en-US"/>
              </w:rPr>
              <w:t xml:space="preserve"> </w:t>
            </w:r>
            <w:r w:rsidRPr="008473F3">
              <w:rPr>
                <w:rFonts w:ascii="Arial" w:hAnsi="Arial" w:cs="Arial"/>
                <w:sz w:val="20"/>
                <w:szCs w:val="20"/>
                <w:lang w:val="en-US"/>
              </w:rPr>
              <w:t>forms; time expressions of the past;</w:t>
            </w:r>
            <w:r w:rsidR="004B226F">
              <w:rPr>
                <w:rFonts w:ascii="Arial" w:hAnsi="Arial" w:cs="Arial"/>
                <w:sz w:val="20"/>
                <w:szCs w:val="20"/>
                <w:lang w:val="en-US"/>
              </w:rPr>
              <w:t xml:space="preserve"> </w:t>
            </w:r>
            <w:r w:rsidRPr="008473F3">
              <w:rPr>
                <w:rFonts w:ascii="Arial" w:hAnsi="Arial" w:cs="Arial"/>
                <w:sz w:val="20"/>
                <w:szCs w:val="20"/>
                <w:lang w:val="en-US"/>
              </w:rPr>
              <w:t>prepositions of place: in and at; will and would</w:t>
            </w:r>
            <w:r w:rsidR="004B226F">
              <w:rPr>
                <w:rFonts w:ascii="Arial" w:hAnsi="Arial" w:cs="Arial"/>
                <w:sz w:val="20"/>
                <w:szCs w:val="20"/>
                <w:lang w:val="en-US"/>
              </w:rPr>
              <w:t xml:space="preserve"> </w:t>
            </w:r>
            <w:r w:rsidRPr="008473F3">
              <w:rPr>
                <w:rFonts w:ascii="Arial" w:hAnsi="Arial" w:cs="Arial"/>
                <w:sz w:val="20"/>
                <w:szCs w:val="20"/>
                <w:lang w:val="en-US"/>
              </w:rPr>
              <w:t>like. Could</w:t>
            </w:r>
            <w:r w:rsidR="004B226F">
              <w:rPr>
                <w:rFonts w:ascii="Arial" w:hAnsi="Arial" w:cs="Arial"/>
                <w:sz w:val="20"/>
                <w:szCs w:val="20"/>
                <w:lang w:val="en-US"/>
              </w:rPr>
              <w:t xml:space="preserve"> </w:t>
            </w:r>
            <w:r w:rsidRPr="008473F3">
              <w:rPr>
                <w:rFonts w:ascii="Arial" w:hAnsi="Arial" w:cs="Arial"/>
                <w:sz w:val="20"/>
                <w:szCs w:val="20"/>
                <w:lang w:val="en-US"/>
              </w:rPr>
              <w:t>as</w:t>
            </w:r>
            <w:r w:rsidR="004B226F">
              <w:rPr>
                <w:rFonts w:ascii="Arial" w:hAnsi="Arial" w:cs="Arial"/>
                <w:sz w:val="20"/>
                <w:szCs w:val="20"/>
                <w:lang w:val="en-US"/>
              </w:rPr>
              <w:t xml:space="preserve"> </w:t>
            </w:r>
            <w:r w:rsidRPr="008473F3">
              <w:rPr>
                <w:rFonts w:ascii="Arial" w:hAnsi="Arial" w:cs="Arial"/>
                <w:sz w:val="20"/>
                <w:szCs w:val="20"/>
                <w:lang w:val="en-US"/>
              </w:rPr>
              <w:t>ability and possibility; subject and object</w:t>
            </w:r>
            <w:r w:rsidR="004B226F">
              <w:rPr>
                <w:rFonts w:ascii="Arial" w:hAnsi="Arial" w:cs="Arial"/>
                <w:sz w:val="20"/>
                <w:szCs w:val="20"/>
                <w:lang w:val="en-US"/>
              </w:rPr>
              <w:t xml:space="preserve"> </w:t>
            </w:r>
            <w:r w:rsidRPr="008473F3">
              <w:rPr>
                <w:rFonts w:ascii="Arial" w:hAnsi="Arial" w:cs="Arial"/>
                <w:sz w:val="20"/>
                <w:szCs w:val="20"/>
                <w:lang w:val="en-US"/>
              </w:rPr>
              <w:t>questions; adjective</w:t>
            </w:r>
            <w:r w:rsidR="004B226F">
              <w:rPr>
                <w:rFonts w:ascii="Arial" w:hAnsi="Arial" w:cs="Arial"/>
                <w:sz w:val="20"/>
                <w:szCs w:val="20"/>
                <w:lang w:val="en-US"/>
              </w:rPr>
              <w:t xml:space="preserve"> </w:t>
            </w:r>
            <w:r w:rsidRPr="008473F3">
              <w:rPr>
                <w:rFonts w:ascii="Arial" w:hAnsi="Arial" w:cs="Arial"/>
                <w:sz w:val="20"/>
                <w:szCs w:val="20"/>
                <w:lang w:val="en-US"/>
              </w:rPr>
              <w:t>order; be like versus look like and like, the comparative and superlative of the adjectives</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5519" w:rsidRPr="008473F3" w:rsidRDefault="00EC5519" w:rsidP="00EC5519">
            <w:pPr>
              <w:spacing w:after="0" w:line="240" w:lineRule="auto"/>
              <w:jc w:val="center"/>
              <w:rPr>
                <w:rFonts w:ascii="Arial" w:hAnsi="Arial" w:cs="Arial"/>
                <w:sz w:val="20"/>
                <w:szCs w:val="20"/>
                <w:lang w:val="en-US"/>
              </w:rPr>
            </w:pPr>
            <w:proofErr w:type="spellStart"/>
            <w:r w:rsidRPr="008473F3">
              <w:rPr>
                <w:rFonts w:ascii="Arial" w:hAnsi="Arial" w:cs="Arial"/>
                <w:b/>
                <w:sz w:val="20"/>
                <w:szCs w:val="20"/>
                <w:lang w:val="en-US"/>
              </w:rPr>
              <w:t>Abilità</w:t>
            </w:r>
            <w:proofErr w:type="spellEnd"/>
          </w:p>
          <w:p w:rsidR="00EC5519" w:rsidRPr="008473F3" w:rsidRDefault="00EC5519" w:rsidP="00545A99">
            <w:pPr>
              <w:spacing w:after="0" w:line="240" w:lineRule="auto"/>
              <w:jc w:val="center"/>
              <w:rPr>
                <w:rFonts w:ascii="Arial" w:hAnsi="Arial" w:cs="Arial"/>
                <w:sz w:val="20"/>
                <w:szCs w:val="20"/>
                <w:lang w:val="en-US"/>
              </w:rPr>
            </w:pPr>
            <w:r w:rsidRPr="008473F3">
              <w:rPr>
                <w:rFonts w:ascii="Arial" w:hAnsi="Arial" w:cs="Arial"/>
                <w:b/>
                <w:sz w:val="20"/>
                <w:szCs w:val="20"/>
                <w:lang w:val="en-US"/>
              </w:rPr>
              <w:t>(</w:t>
            </w:r>
            <w:proofErr w:type="spellStart"/>
            <w:r w:rsidRPr="008473F3">
              <w:rPr>
                <w:rFonts w:ascii="Arial" w:hAnsi="Arial" w:cs="Arial"/>
                <w:b/>
                <w:sz w:val="20"/>
                <w:szCs w:val="20"/>
                <w:lang w:val="en-US"/>
              </w:rPr>
              <w:t>risultati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attesi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osservabili</w:t>
            </w:r>
            <w:proofErr w:type="spellEnd"/>
            <w:r w:rsidRPr="008473F3">
              <w:rPr>
                <w:rFonts w:ascii="Arial" w:hAnsi="Arial" w:cs="Arial"/>
                <w:b/>
                <w:sz w:val="20"/>
                <w:szCs w:val="20"/>
                <w:lang w:val="en-US"/>
              </w:rPr>
              <w:t>)</w:t>
            </w:r>
          </w:p>
          <w:p w:rsidR="00545A99" w:rsidRPr="008473F3" w:rsidRDefault="00545A99" w:rsidP="00545A99">
            <w:pPr>
              <w:keepNext/>
              <w:outlineLvl w:val="3"/>
              <w:rPr>
                <w:rFonts w:ascii="Arial" w:hAnsi="Arial" w:cs="Arial"/>
                <w:sz w:val="20"/>
                <w:szCs w:val="20"/>
                <w:lang w:val="en-US"/>
              </w:rPr>
            </w:pPr>
            <w:r w:rsidRPr="008473F3">
              <w:rPr>
                <w:rFonts w:ascii="Arial" w:hAnsi="Arial" w:cs="Arial"/>
                <w:sz w:val="20"/>
                <w:szCs w:val="20"/>
                <w:lang w:val="en-US"/>
              </w:rPr>
              <w:t>Talking</w:t>
            </w:r>
            <w:r w:rsidR="004B226F">
              <w:rPr>
                <w:rFonts w:ascii="Arial" w:hAnsi="Arial" w:cs="Arial"/>
                <w:sz w:val="20"/>
                <w:szCs w:val="20"/>
                <w:lang w:val="en-US"/>
              </w:rPr>
              <w:t xml:space="preserve"> </w:t>
            </w:r>
            <w:r w:rsidRPr="008473F3">
              <w:rPr>
                <w:rFonts w:ascii="Arial" w:hAnsi="Arial" w:cs="Arial"/>
                <w:sz w:val="20"/>
                <w:szCs w:val="20"/>
                <w:lang w:val="en-US"/>
              </w:rPr>
              <w:t>about</w:t>
            </w:r>
            <w:r w:rsidR="004B226F">
              <w:rPr>
                <w:rFonts w:ascii="Arial" w:hAnsi="Arial" w:cs="Arial"/>
                <w:sz w:val="20"/>
                <w:szCs w:val="20"/>
                <w:lang w:val="en-US"/>
              </w:rPr>
              <w:t xml:space="preserve"> events and actions in the past,</w:t>
            </w:r>
            <w:r w:rsidRPr="008473F3">
              <w:rPr>
                <w:rFonts w:ascii="Arial" w:hAnsi="Arial" w:cs="Arial"/>
                <w:sz w:val="20"/>
                <w:szCs w:val="20"/>
                <w:lang w:val="en-US"/>
              </w:rPr>
              <w:t xml:space="preserve"> past</w:t>
            </w:r>
            <w:r w:rsidR="004B226F">
              <w:rPr>
                <w:rFonts w:ascii="Arial" w:hAnsi="Arial" w:cs="Arial"/>
                <w:sz w:val="20"/>
                <w:szCs w:val="20"/>
                <w:lang w:val="en-US"/>
              </w:rPr>
              <w:t xml:space="preserve"> </w:t>
            </w:r>
            <w:r w:rsidRPr="008473F3">
              <w:rPr>
                <w:rFonts w:ascii="Arial" w:hAnsi="Arial" w:cs="Arial"/>
                <w:sz w:val="20"/>
                <w:szCs w:val="20"/>
                <w:lang w:val="en-US"/>
              </w:rPr>
              <w:t>ability, past</w:t>
            </w:r>
            <w:r w:rsidR="004B226F">
              <w:rPr>
                <w:rFonts w:ascii="Arial" w:hAnsi="Arial" w:cs="Arial"/>
                <w:sz w:val="20"/>
                <w:szCs w:val="20"/>
                <w:lang w:val="en-US"/>
              </w:rPr>
              <w:t xml:space="preserve"> </w:t>
            </w:r>
            <w:r w:rsidRPr="008473F3">
              <w:rPr>
                <w:rFonts w:ascii="Arial" w:hAnsi="Arial" w:cs="Arial"/>
                <w:sz w:val="20"/>
                <w:szCs w:val="20"/>
                <w:lang w:val="en-US"/>
              </w:rPr>
              <w:t>possibility or impossibility; describing</w:t>
            </w:r>
            <w:r w:rsidR="004B226F">
              <w:rPr>
                <w:rFonts w:ascii="Arial" w:hAnsi="Arial" w:cs="Arial"/>
                <w:sz w:val="20"/>
                <w:szCs w:val="20"/>
                <w:lang w:val="en-US"/>
              </w:rPr>
              <w:t xml:space="preserve"> </w:t>
            </w:r>
            <w:r w:rsidRPr="008473F3">
              <w:rPr>
                <w:rFonts w:ascii="Arial" w:hAnsi="Arial" w:cs="Arial"/>
                <w:sz w:val="20"/>
                <w:szCs w:val="20"/>
                <w:lang w:val="en-US"/>
              </w:rPr>
              <w:t>people</w:t>
            </w:r>
            <w:r w:rsidR="004B226F">
              <w:rPr>
                <w:rFonts w:ascii="Arial" w:hAnsi="Arial" w:cs="Arial"/>
                <w:sz w:val="20"/>
                <w:szCs w:val="20"/>
                <w:lang w:val="en-US"/>
              </w:rPr>
              <w:t xml:space="preserve"> </w:t>
            </w:r>
            <w:r w:rsidRPr="008473F3">
              <w:rPr>
                <w:rFonts w:ascii="Arial" w:hAnsi="Arial" w:cs="Arial"/>
                <w:sz w:val="20"/>
                <w:szCs w:val="20"/>
                <w:lang w:val="en-US"/>
              </w:rPr>
              <w:t>appearance and personality, making</w:t>
            </w:r>
            <w:r w:rsidR="004B226F">
              <w:rPr>
                <w:rFonts w:ascii="Arial" w:hAnsi="Arial" w:cs="Arial"/>
                <w:sz w:val="20"/>
                <w:szCs w:val="20"/>
                <w:lang w:val="en-US"/>
              </w:rPr>
              <w:t xml:space="preserve"> </w:t>
            </w:r>
            <w:r w:rsidRPr="008473F3">
              <w:rPr>
                <w:rFonts w:ascii="Arial" w:hAnsi="Arial" w:cs="Arial"/>
                <w:sz w:val="20"/>
                <w:szCs w:val="20"/>
                <w:lang w:val="en-US"/>
              </w:rPr>
              <w:t>comparison and expressing</w:t>
            </w:r>
            <w:r w:rsidR="004B226F">
              <w:rPr>
                <w:rFonts w:ascii="Arial" w:hAnsi="Arial" w:cs="Arial"/>
                <w:sz w:val="20"/>
                <w:szCs w:val="20"/>
                <w:lang w:val="en-US"/>
              </w:rPr>
              <w:t xml:space="preserve"> </w:t>
            </w:r>
            <w:r w:rsidRPr="008473F3">
              <w:rPr>
                <w:rFonts w:ascii="Arial" w:hAnsi="Arial" w:cs="Arial"/>
                <w:sz w:val="20"/>
                <w:szCs w:val="20"/>
                <w:lang w:val="en-US"/>
              </w:rPr>
              <w:t>preferences</w:t>
            </w:r>
          </w:p>
          <w:p w:rsidR="00EC5519" w:rsidRPr="008473F3" w:rsidRDefault="00545A99" w:rsidP="00545A99">
            <w:pPr>
              <w:spacing w:after="0" w:line="240" w:lineRule="auto"/>
              <w:rPr>
                <w:rFonts w:ascii="Arial" w:hAnsi="Arial" w:cs="Arial"/>
                <w:sz w:val="20"/>
                <w:szCs w:val="20"/>
                <w:lang w:val="en-US"/>
              </w:rPr>
            </w:pPr>
            <w:r w:rsidRPr="00545A99">
              <w:rPr>
                <w:rFonts w:ascii="Arial" w:hAnsi="Arial" w:cs="Arial"/>
                <w:sz w:val="20"/>
                <w:szCs w:val="20"/>
                <w:lang w:val="en-US"/>
              </w:rPr>
              <w:t>A</w:t>
            </w:r>
            <w:r w:rsidRPr="008473F3">
              <w:rPr>
                <w:rFonts w:ascii="Arial" w:hAnsi="Arial" w:cs="Arial"/>
                <w:sz w:val="20"/>
                <w:szCs w:val="20"/>
                <w:lang w:val="en-US"/>
              </w:rPr>
              <w:t>sking for permission and making</w:t>
            </w:r>
            <w:r w:rsidR="004B226F">
              <w:rPr>
                <w:rFonts w:ascii="Arial" w:hAnsi="Arial" w:cs="Arial"/>
                <w:sz w:val="20"/>
                <w:szCs w:val="20"/>
                <w:lang w:val="en-US"/>
              </w:rPr>
              <w:t xml:space="preserve"> </w:t>
            </w:r>
            <w:r w:rsidRPr="008473F3">
              <w:rPr>
                <w:rFonts w:ascii="Arial" w:hAnsi="Arial" w:cs="Arial"/>
                <w:sz w:val="20"/>
                <w:szCs w:val="20"/>
                <w:lang w:val="en-US"/>
              </w:rPr>
              <w:t>request</w:t>
            </w:r>
            <w:r w:rsidR="004B226F">
              <w:rPr>
                <w:rFonts w:ascii="Arial" w:hAnsi="Arial" w:cs="Arial"/>
                <w:sz w:val="20"/>
                <w:szCs w:val="20"/>
                <w:lang w:val="en-US"/>
              </w:rPr>
              <w:t xml:space="preserve">. </w:t>
            </w:r>
            <w:r w:rsidRPr="008473F3">
              <w:rPr>
                <w:rFonts w:ascii="Arial" w:hAnsi="Arial" w:cs="Arial"/>
                <w:sz w:val="20"/>
                <w:szCs w:val="20"/>
                <w:lang w:val="en-US"/>
              </w:rPr>
              <w:t>Talking</w:t>
            </w:r>
            <w:r w:rsidR="004B226F">
              <w:rPr>
                <w:rFonts w:ascii="Arial" w:hAnsi="Arial" w:cs="Arial"/>
                <w:sz w:val="20"/>
                <w:szCs w:val="20"/>
                <w:lang w:val="en-US"/>
              </w:rPr>
              <w:t xml:space="preserve"> </w:t>
            </w:r>
            <w:r w:rsidRPr="008473F3">
              <w:rPr>
                <w:rFonts w:ascii="Arial" w:hAnsi="Arial" w:cs="Arial"/>
                <w:sz w:val="20"/>
                <w:szCs w:val="20"/>
                <w:lang w:val="en-US"/>
              </w:rPr>
              <w:t>about the weather and the future intentions; making</w:t>
            </w:r>
            <w:r w:rsidR="004B226F">
              <w:rPr>
                <w:rFonts w:ascii="Arial" w:hAnsi="Arial" w:cs="Arial"/>
                <w:sz w:val="20"/>
                <w:szCs w:val="20"/>
                <w:lang w:val="en-US"/>
              </w:rPr>
              <w:t xml:space="preserve"> </w:t>
            </w:r>
            <w:r w:rsidRPr="008473F3">
              <w:rPr>
                <w:rFonts w:ascii="Arial" w:hAnsi="Arial" w:cs="Arial"/>
                <w:sz w:val="20"/>
                <w:szCs w:val="20"/>
                <w:lang w:val="en-US"/>
              </w:rPr>
              <w:t>sure</w:t>
            </w:r>
            <w:r w:rsidR="004B226F">
              <w:rPr>
                <w:rFonts w:ascii="Arial" w:hAnsi="Arial" w:cs="Arial"/>
                <w:sz w:val="20"/>
                <w:szCs w:val="20"/>
                <w:lang w:val="en-US"/>
              </w:rPr>
              <w:t xml:space="preserve"> </w:t>
            </w:r>
            <w:r w:rsidRPr="008473F3">
              <w:rPr>
                <w:rFonts w:ascii="Arial" w:hAnsi="Arial" w:cs="Arial"/>
                <w:sz w:val="20"/>
                <w:szCs w:val="20"/>
                <w:lang w:val="en-US"/>
              </w:rPr>
              <w:t>predictions</w:t>
            </w:r>
            <w:r w:rsidR="004B226F">
              <w:rPr>
                <w:rFonts w:ascii="Arial" w:hAnsi="Arial" w:cs="Arial"/>
                <w:sz w:val="20"/>
                <w:szCs w:val="20"/>
                <w:lang w:val="en-US"/>
              </w:rPr>
              <w:t>.</w:t>
            </w:r>
          </w:p>
        </w:tc>
      </w:tr>
      <w:tr w:rsidR="00EC5519" w:rsidRPr="00534EA0" w:rsidTr="00EC5519">
        <w:trPr>
          <w:trHeight w:val="1247"/>
        </w:trPr>
        <w:tc>
          <w:tcPr>
            <w:tcW w:w="2802" w:type="dxa"/>
            <w:tcBorders>
              <w:top w:val="single" w:sz="4" w:space="0" w:color="000000"/>
              <w:left w:val="single" w:sz="4" w:space="0" w:color="000000"/>
              <w:bottom w:val="single" w:sz="4" w:space="0" w:color="000000"/>
            </w:tcBorders>
            <w:shd w:val="clear" w:color="auto" w:fill="auto"/>
            <w:vAlign w:val="center"/>
          </w:tcPr>
          <w:p w:rsidR="00EC5519" w:rsidRPr="008473F3" w:rsidRDefault="00EC5519" w:rsidP="00EC5519">
            <w:pPr>
              <w:snapToGrid w:val="0"/>
              <w:spacing w:after="0" w:line="240" w:lineRule="auto"/>
              <w:jc w:val="center"/>
              <w:rPr>
                <w:rFonts w:ascii="Arial" w:hAnsi="Arial" w:cs="Arial"/>
                <w:b/>
                <w:sz w:val="20"/>
                <w:szCs w:val="20"/>
                <w:lang w:val="en-US"/>
              </w:rPr>
            </w:pPr>
          </w:p>
          <w:p w:rsidR="00EC5519" w:rsidRPr="00534EA0" w:rsidRDefault="00EC5519" w:rsidP="00EC5519">
            <w:pPr>
              <w:spacing w:after="0" w:line="240" w:lineRule="auto"/>
              <w:jc w:val="center"/>
              <w:rPr>
                <w:rFonts w:ascii="Arial" w:hAnsi="Arial" w:cs="Arial"/>
                <w:sz w:val="20"/>
                <w:szCs w:val="20"/>
              </w:rPr>
            </w:pPr>
            <w:r w:rsidRPr="00534EA0">
              <w:rPr>
                <w:rFonts w:ascii="Arial" w:hAnsi="Arial" w:cs="Arial"/>
                <w:b/>
                <w:sz w:val="20"/>
                <w:szCs w:val="20"/>
              </w:rPr>
              <w:t>Prestazioni complesse</w:t>
            </w:r>
          </w:p>
          <w:p w:rsidR="00EC5519" w:rsidRPr="00534EA0" w:rsidRDefault="00EC5519" w:rsidP="00EC5519">
            <w:pPr>
              <w:spacing w:after="0" w:line="240" w:lineRule="auto"/>
              <w:jc w:val="center"/>
              <w:rPr>
                <w:rFonts w:ascii="Arial" w:hAnsi="Arial" w:cs="Arial"/>
                <w:b/>
                <w:sz w:val="20"/>
                <w:szCs w:val="20"/>
              </w:rPr>
            </w:pPr>
          </w:p>
          <w:p w:rsidR="00EC5519" w:rsidRPr="00534EA0" w:rsidRDefault="00EC5519" w:rsidP="00EC5519">
            <w:pPr>
              <w:spacing w:after="0" w:line="240" w:lineRule="auto"/>
              <w:jc w:val="center"/>
              <w:rPr>
                <w:rFonts w:ascii="Arial" w:hAnsi="Arial" w:cs="Arial"/>
                <w:sz w:val="20"/>
                <w:szCs w:val="20"/>
              </w:rPr>
            </w:pPr>
          </w:p>
          <w:p w:rsidR="00EC5519" w:rsidRPr="00534EA0" w:rsidRDefault="00EC5519" w:rsidP="00EC5519">
            <w:pPr>
              <w:spacing w:after="0" w:line="240" w:lineRule="auto"/>
              <w:jc w:val="center"/>
              <w:rPr>
                <w:rFonts w:ascii="Arial" w:hAnsi="Arial" w:cs="Arial"/>
                <w:sz w:val="20"/>
                <w:szCs w:val="20"/>
              </w:rPr>
            </w:pP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5C27" w:rsidRDefault="00835C27" w:rsidP="00EC5519">
            <w:pPr>
              <w:spacing w:after="0" w:line="240" w:lineRule="auto"/>
              <w:rPr>
                <w:rFonts w:ascii="Arial" w:eastAsia="Wingdings" w:hAnsi="Arial" w:cs="Arial"/>
                <w:sz w:val="20"/>
                <w:szCs w:val="20"/>
              </w:rPr>
            </w:pPr>
          </w:p>
          <w:p w:rsidR="00EC5519" w:rsidRDefault="00545A99" w:rsidP="00EC5519">
            <w:pPr>
              <w:spacing w:after="0" w:line="240" w:lineRule="auto"/>
              <w:rPr>
                <w:rFonts w:ascii="Arial" w:eastAsia="Wingdings" w:hAnsi="Arial" w:cs="Arial"/>
                <w:sz w:val="20"/>
                <w:szCs w:val="20"/>
              </w:rPr>
            </w:pPr>
            <w:r>
              <w:rPr>
                <w:rFonts w:ascii="Arial" w:eastAsia="Wingdings" w:hAnsi="Arial" w:cs="Arial"/>
                <w:sz w:val="20"/>
                <w:szCs w:val="20"/>
              </w:rPr>
              <w:t>Data una situazione di lavoro o di gioco, o una discussione relativa ad un evento, un fenomeno, un comportamento, l’alunno è in grado di interagire comprendendo punti di vista e contributi altrui, e di intervenire con correttezza e pertinenza per esprimere e sostenere il proprio parere.</w:t>
            </w:r>
          </w:p>
          <w:p w:rsidR="00835C27" w:rsidRPr="00545A99" w:rsidRDefault="00835C27" w:rsidP="00EC5519">
            <w:pPr>
              <w:spacing w:after="0" w:line="240" w:lineRule="auto"/>
            </w:pPr>
          </w:p>
        </w:tc>
      </w:tr>
      <w:tr w:rsidR="00EC5519" w:rsidRPr="00534EA0" w:rsidTr="00EC5519">
        <w:trPr>
          <w:trHeight w:val="367"/>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lastRenderedPageBreak/>
              <w:t>STRATEGIE E METODI</w:t>
            </w:r>
          </w:p>
        </w:tc>
      </w:tr>
      <w:tr w:rsidR="00EC5519" w:rsidRPr="00534EA0" w:rsidTr="00EC5519">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Situazioni di</w:t>
            </w:r>
          </w:p>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apprendimento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C5519" w:rsidRDefault="00545A99" w:rsidP="00545A99">
            <w:pPr>
              <w:tabs>
                <w:tab w:val="left" w:pos="2070"/>
              </w:tabs>
              <w:spacing w:after="0" w:line="240" w:lineRule="auto"/>
              <w:rPr>
                <w:rFonts w:ascii="Arial" w:hAnsi="Arial" w:cs="Arial"/>
                <w:b/>
                <w:sz w:val="20"/>
                <w:szCs w:val="20"/>
              </w:rPr>
            </w:pPr>
            <w:r w:rsidRPr="00545A99">
              <w:rPr>
                <w:rFonts w:ascii="Arial" w:hAnsi="Arial" w:cs="Arial"/>
                <w:b/>
                <w:sz w:val="20"/>
                <w:szCs w:val="20"/>
              </w:rPr>
              <w:t>COMPITO DI REALTA’ SIMULATO</w:t>
            </w:r>
          </w:p>
          <w:p w:rsidR="00545A99" w:rsidRPr="00545A99" w:rsidRDefault="00545A99" w:rsidP="00545A99">
            <w:pPr>
              <w:tabs>
                <w:tab w:val="left" w:pos="2070"/>
              </w:tabs>
              <w:spacing w:after="0" w:line="240" w:lineRule="auto"/>
              <w:rPr>
                <w:rFonts w:ascii="Arial" w:hAnsi="Arial" w:cs="Arial"/>
                <w:sz w:val="20"/>
                <w:szCs w:val="20"/>
              </w:rPr>
            </w:pPr>
            <w:r w:rsidRPr="00545A99">
              <w:rPr>
                <w:rFonts w:ascii="Arial" w:hAnsi="Arial" w:cs="Arial"/>
                <w:sz w:val="20"/>
                <w:szCs w:val="20"/>
              </w:rPr>
              <w:t>Gli alunni</w:t>
            </w:r>
            <w:r>
              <w:rPr>
                <w:rFonts w:ascii="Arial" w:hAnsi="Arial" w:cs="Arial"/>
                <w:sz w:val="20"/>
                <w:szCs w:val="20"/>
              </w:rPr>
              <w:t xml:space="preserve"> per finalità relative all’orientamento scola</w:t>
            </w:r>
            <w:r w:rsidR="00680F12">
              <w:rPr>
                <w:rFonts w:ascii="Arial" w:hAnsi="Arial" w:cs="Arial"/>
                <w:sz w:val="20"/>
                <w:szCs w:val="20"/>
              </w:rPr>
              <w:t>s</w:t>
            </w:r>
            <w:r>
              <w:rPr>
                <w:rFonts w:ascii="Arial" w:hAnsi="Arial" w:cs="Arial"/>
                <w:sz w:val="20"/>
                <w:szCs w:val="20"/>
              </w:rPr>
              <w:t>tico illustrano ai ragazzi che si iscriveranno al liceo classico/linguistico quali sono le attività che si espletano in lingua inglese nella scuola, quali viaggi di istruzione verranno realizzati, le iniziative teatrali e culturali alle quali andranno incontro frequentando il “Virgilio”</w:t>
            </w:r>
          </w:p>
        </w:tc>
      </w:tr>
      <w:tr w:rsidR="00EC5519" w:rsidRPr="00534EA0" w:rsidTr="00EC5519">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Materiali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5519" w:rsidRPr="00534EA0" w:rsidRDefault="00545A99" w:rsidP="00EC5519">
            <w:pPr>
              <w:tabs>
                <w:tab w:val="left" w:pos="2070"/>
              </w:tabs>
              <w:spacing w:after="0" w:line="240" w:lineRule="auto"/>
              <w:jc w:val="center"/>
              <w:rPr>
                <w:rFonts w:ascii="Arial" w:hAnsi="Arial" w:cs="Arial"/>
                <w:sz w:val="20"/>
                <w:szCs w:val="20"/>
              </w:rPr>
            </w:pPr>
            <w:r>
              <w:rPr>
                <w:rFonts w:ascii="Arial" w:hAnsi="Arial" w:cs="Arial"/>
                <w:sz w:val="20"/>
                <w:szCs w:val="20"/>
              </w:rPr>
              <w:t>Libro di testo</w:t>
            </w:r>
            <w:r w:rsidR="00EC5519" w:rsidRPr="00534EA0">
              <w:rPr>
                <w:rFonts w:ascii="Arial" w:hAnsi="Arial" w:cs="Arial"/>
                <w:sz w:val="20"/>
                <w:szCs w:val="20"/>
              </w:rPr>
              <w:t>, supporti multimediali, doc</w:t>
            </w:r>
            <w:r>
              <w:rPr>
                <w:rFonts w:ascii="Arial" w:hAnsi="Arial" w:cs="Arial"/>
                <w:sz w:val="20"/>
                <w:szCs w:val="20"/>
              </w:rPr>
              <w:t>umenti autentici, riviste e sitografia inglese</w:t>
            </w:r>
          </w:p>
        </w:tc>
      </w:tr>
      <w:tr w:rsidR="00EC5519" w:rsidRPr="00534EA0" w:rsidTr="00EC5519">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rPr>
                <w:rFonts w:ascii="Arial" w:hAnsi="Arial" w:cs="Arial"/>
                <w:sz w:val="20"/>
                <w:szCs w:val="20"/>
              </w:rPr>
            </w:pPr>
            <w:r w:rsidRPr="00534EA0">
              <w:rPr>
                <w:rFonts w:ascii="Arial" w:hAnsi="Arial" w:cs="Arial"/>
                <w:b/>
                <w:sz w:val="20"/>
                <w:szCs w:val="20"/>
              </w:rPr>
              <w:t>Percorso, attività, compiti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C5519" w:rsidRPr="00534EA0" w:rsidRDefault="00EC5519" w:rsidP="00EC5519">
            <w:pPr>
              <w:snapToGrid w:val="0"/>
              <w:spacing w:after="0" w:line="240" w:lineRule="auto"/>
              <w:jc w:val="center"/>
              <w:rPr>
                <w:rFonts w:ascii="Arial" w:hAnsi="Arial" w:cs="Arial"/>
                <w:b/>
                <w:i/>
                <w:iCs/>
                <w:sz w:val="20"/>
                <w:szCs w:val="20"/>
              </w:rPr>
            </w:pPr>
          </w:p>
          <w:p w:rsidR="00EC5519" w:rsidRPr="00534EA0" w:rsidRDefault="00EC5519" w:rsidP="00EC5519">
            <w:pPr>
              <w:spacing w:after="0" w:line="240" w:lineRule="auto"/>
              <w:jc w:val="both"/>
              <w:rPr>
                <w:rFonts w:ascii="Arial" w:hAnsi="Arial" w:cs="Arial"/>
                <w:sz w:val="20"/>
                <w:szCs w:val="20"/>
              </w:rPr>
            </w:pPr>
            <w:r w:rsidRPr="00534EA0">
              <w:rPr>
                <w:rFonts w:ascii="Arial" w:hAnsi="Arial" w:cs="Arial"/>
                <w:i/>
                <w:iCs/>
                <w:sz w:val="20"/>
                <w:szCs w:val="20"/>
              </w:rPr>
              <w:t>Assegnazione di compiti, lavoro autonomo e/o di gruppo degli studenti, discussione collettiva dei lavori</w:t>
            </w:r>
            <w:r w:rsidR="00545A99">
              <w:rPr>
                <w:rFonts w:ascii="Arial" w:hAnsi="Arial" w:cs="Arial"/>
                <w:i/>
                <w:iCs/>
                <w:sz w:val="20"/>
                <w:szCs w:val="20"/>
              </w:rPr>
              <w:t xml:space="preserve">, autovalutazione, lo studente </w:t>
            </w:r>
            <w:r w:rsidRPr="00534EA0">
              <w:rPr>
                <w:rFonts w:ascii="Arial" w:hAnsi="Arial" w:cs="Arial"/>
                <w:i/>
                <w:iCs/>
                <w:sz w:val="20"/>
                <w:szCs w:val="20"/>
              </w:rPr>
              <w:t>deve dimostrare di saper produrre testi scritti in linea con l</w:t>
            </w:r>
            <w:r w:rsidR="00545A99">
              <w:rPr>
                <w:rFonts w:ascii="Arial" w:hAnsi="Arial" w:cs="Arial"/>
                <w:i/>
                <w:iCs/>
                <w:sz w:val="20"/>
                <w:szCs w:val="20"/>
              </w:rPr>
              <w:t>o scopo della traccia assegnata</w:t>
            </w:r>
            <w:r w:rsidRPr="00534EA0">
              <w:rPr>
                <w:rFonts w:ascii="Arial" w:hAnsi="Arial" w:cs="Arial"/>
                <w:i/>
                <w:iCs/>
                <w:sz w:val="20"/>
                <w:szCs w:val="20"/>
              </w:rPr>
              <w:t xml:space="preserve">, adatta alla funzione del testo e infine giustificare le proprie scelte individuando elementi di efficacia e margini di miglioramento </w:t>
            </w:r>
          </w:p>
          <w:p w:rsidR="00EC5519" w:rsidRPr="00534EA0" w:rsidRDefault="00EC5519" w:rsidP="00EC5519">
            <w:pPr>
              <w:pStyle w:val="Default"/>
              <w:jc w:val="both"/>
              <w:rPr>
                <w:rFonts w:ascii="Arial" w:hAnsi="Arial" w:cs="Arial"/>
                <w:b/>
                <w:sz w:val="20"/>
                <w:szCs w:val="20"/>
              </w:rPr>
            </w:pPr>
          </w:p>
          <w:p w:rsidR="00EC5519" w:rsidRPr="00534EA0" w:rsidRDefault="00EC5519" w:rsidP="00EC5519">
            <w:pPr>
              <w:spacing w:after="0" w:line="240" w:lineRule="auto"/>
              <w:jc w:val="center"/>
              <w:rPr>
                <w:rFonts w:ascii="Arial" w:hAnsi="Arial" w:cs="Arial"/>
                <w:sz w:val="20"/>
                <w:szCs w:val="20"/>
              </w:rPr>
            </w:pPr>
          </w:p>
          <w:p w:rsidR="00EC5519" w:rsidRPr="00534EA0" w:rsidRDefault="00EC5519" w:rsidP="00EC5519">
            <w:pPr>
              <w:tabs>
                <w:tab w:val="left" w:pos="2070"/>
              </w:tabs>
              <w:spacing w:after="0" w:line="240" w:lineRule="auto"/>
              <w:jc w:val="center"/>
              <w:rPr>
                <w:rFonts w:ascii="Arial" w:hAnsi="Arial" w:cs="Arial"/>
                <w:sz w:val="20"/>
                <w:szCs w:val="20"/>
              </w:rPr>
            </w:pPr>
          </w:p>
        </w:tc>
      </w:tr>
      <w:tr w:rsidR="00EC5519" w:rsidRPr="00534EA0" w:rsidTr="00EC5519">
        <w:trPr>
          <w:trHeight w:val="266"/>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Eventuali percorsi multidisciplinari</w:t>
            </w:r>
          </w:p>
        </w:tc>
      </w:tr>
      <w:tr w:rsidR="00EC5519" w:rsidRPr="00534EA0" w:rsidTr="00EC5519">
        <w:trPr>
          <w:trHeight w:val="850"/>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Argomento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C5519" w:rsidRPr="00534EA0" w:rsidRDefault="00EC5519" w:rsidP="00EC5519">
            <w:pPr>
              <w:tabs>
                <w:tab w:val="left" w:pos="2070"/>
              </w:tabs>
              <w:snapToGrid w:val="0"/>
              <w:spacing w:after="0" w:line="240" w:lineRule="auto"/>
              <w:rPr>
                <w:rFonts w:ascii="Arial" w:hAnsi="Arial" w:cs="Arial"/>
                <w:b/>
                <w:sz w:val="20"/>
                <w:szCs w:val="20"/>
              </w:rPr>
            </w:pPr>
          </w:p>
          <w:p w:rsidR="00EC5519" w:rsidRPr="00534EA0" w:rsidRDefault="00EC5519" w:rsidP="00EC5519">
            <w:pPr>
              <w:tabs>
                <w:tab w:val="left" w:pos="2070"/>
              </w:tabs>
              <w:spacing w:after="0" w:line="240" w:lineRule="auto"/>
              <w:rPr>
                <w:rFonts w:ascii="Arial" w:hAnsi="Arial" w:cs="Arial"/>
                <w:sz w:val="20"/>
                <w:szCs w:val="20"/>
              </w:rPr>
            </w:pPr>
            <w:r w:rsidRPr="00534EA0">
              <w:rPr>
                <w:rFonts w:ascii="Arial" w:hAnsi="Arial" w:cs="Arial"/>
                <w:sz w:val="20"/>
                <w:szCs w:val="20"/>
              </w:rPr>
              <w:t xml:space="preserve">Io e </w:t>
            </w:r>
            <w:r w:rsidR="00545A99">
              <w:rPr>
                <w:rFonts w:ascii="Arial" w:hAnsi="Arial" w:cs="Arial"/>
                <w:sz w:val="20"/>
                <w:szCs w:val="20"/>
              </w:rPr>
              <w:t>gli altri</w:t>
            </w:r>
          </w:p>
        </w:tc>
      </w:tr>
      <w:tr w:rsidR="00EC5519" w:rsidRPr="00534EA0" w:rsidTr="00EC5519">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Discipline coinvolte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C5519" w:rsidRPr="00534EA0" w:rsidRDefault="00545A99" w:rsidP="00EC5519">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EC5519" w:rsidRPr="00534EA0" w:rsidTr="00EC5519">
        <w:trPr>
          <w:trHeight w:val="28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VERIFICHE E VALUTAZIONI</w:t>
            </w:r>
          </w:p>
        </w:tc>
      </w:tr>
      <w:tr w:rsidR="00EC5519" w:rsidRPr="00534EA0" w:rsidTr="00EC5519">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Strumenti di</w:t>
            </w:r>
          </w:p>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accertamento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C5519" w:rsidRPr="00534EA0" w:rsidRDefault="00EC5519" w:rsidP="00EC5519">
            <w:pPr>
              <w:tabs>
                <w:tab w:val="left" w:pos="2070"/>
              </w:tabs>
              <w:spacing w:after="0" w:line="240" w:lineRule="auto"/>
              <w:rPr>
                <w:rFonts w:ascii="Arial" w:hAnsi="Arial" w:cs="Arial"/>
                <w:sz w:val="20"/>
                <w:szCs w:val="20"/>
              </w:rPr>
            </w:pPr>
            <w:r w:rsidRPr="00534EA0">
              <w:rPr>
                <w:rFonts w:ascii="Arial" w:eastAsia="Wingdings" w:hAnsi="Arial" w:cs="Arial"/>
                <w:sz w:val="20"/>
                <w:szCs w:val="20"/>
              </w:rPr>
              <w:t xml:space="preserve">Comprensione di un testo, </w:t>
            </w:r>
            <w:proofErr w:type="spellStart"/>
            <w:r w:rsidRPr="00534EA0">
              <w:rPr>
                <w:rFonts w:ascii="Arial" w:eastAsia="Wingdings" w:hAnsi="Arial" w:cs="Arial"/>
                <w:sz w:val="20"/>
                <w:szCs w:val="20"/>
              </w:rPr>
              <w:t>jeux</w:t>
            </w:r>
            <w:proofErr w:type="spellEnd"/>
            <w:r w:rsidRPr="00534EA0">
              <w:rPr>
                <w:rFonts w:ascii="Arial" w:eastAsia="Wingdings" w:hAnsi="Arial" w:cs="Arial"/>
                <w:sz w:val="20"/>
                <w:szCs w:val="20"/>
              </w:rPr>
              <w:t xml:space="preserve"> de </w:t>
            </w:r>
            <w:proofErr w:type="spellStart"/>
            <w:r w:rsidRPr="00534EA0">
              <w:rPr>
                <w:rFonts w:ascii="Arial" w:eastAsia="Wingdings" w:hAnsi="Arial" w:cs="Arial"/>
                <w:sz w:val="20"/>
                <w:szCs w:val="20"/>
              </w:rPr>
              <w:t>rôles</w:t>
            </w:r>
            <w:proofErr w:type="spellEnd"/>
            <w:r w:rsidRPr="00534EA0">
              <w:rPr>
                <w:rFonts w:ascii="Arial" w:eastAsia="Wingdings" w:hAnsi="Arial" w:cs="Arial"/>
                <w:sz w:val="20"/>
                <w:szCs w:val="20"/>
              </w:rPr>
              <w:t xml:space="preserve"> , colloqui , interviste, simulazioni, redazione di articoli, cronache, brevi saggi, verifiche scritte a risposta aperta e/o chiusa , questionari , produzione di testi di vario tipo frutto di lavoro individuale e/o di gruppo di ricerca, analisi e interpretazione, creazione di prodotti multimediali</w:t>
            </w:r>
          </w:p>
        </w:tc>
      </w:tr>
      <w:tr w:rsidR="00EC5519" w:rsidRPr="00534EA0" w:rsidTr="00EC5519">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EC5519" w:rsidRPr="00534EA0" w:rsidRDefault="00EC5519" w:rsidP="00EC5519">
            <w:pPr>
              <w:tabs>
                <w:tab w:val="left" w:pos="2070"/>
              </w:tabs>
              <w:spacing w:after="0" w:line="240" w:lineRule="auto"/>
              <w:jc w:val="center"/>
              <w:rPr>
                <w:rFonts w:ascii="Arial" w:hAnsi="Arial" w:cs="Arial"/>
                <w:sz w:val="20"/>
                <w:szCs w:val="20"/>
              </w:rPr>
            </w:pPr>
            <w:r w:rsidRPr="00534EA0">
              <w:rPr>
                <w:rFonts w:ascii="Arial" w:hAnsi="Arial" w:cs="Arial"/>
                <w:b/>
                <w:sz w:val="20"/>
                <w:szCs w:val="20"/>
              </w:rPr>
              <w:t>Criteri di valutazione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C5519" w:rsidRPr="00534EA0" w:rsidRDefault="00EC5519" w:rsidP="00EC5519">
            <w:pPr>
              <w:tabs>
                <w:tab w:val="left" w:pos="2070"/>
              </w:tabs>
              <w:spacing w:after="0" w:line="240" w:lineRule="auto"/>
              <w:rPr>
                <w:rFonts w:ascii="Arial" w:hAnsi="Arial" w:cs="Arial"/>
                <w:sz w:val="20"/>
                <w:szCs w:val="20"/>
              </w:rPr>
            </w:pPr>
            <w:r w:rsidRPr="00534EA0">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r w:rsidR="00153C2E">
              <w:rPr>
                <w:rFonts w:ascii="Arial" w:hAnsi="Arial" w:cs="Arial"/>
                <w:sz w:val="20"/>
                <w:szCs w:val="20"/>
              </w:rPr>
              <w:t>.</w:t>
            </w:r>
          </w:p>
        </w:tc>
      </w:tr>
    </w:tbl>
    <w:p w:rsidR="009F5100" w:rsidRPr="00534EA0" w:rsidRDefault="009F5100">
      <w:pPr>
        <w:rPr>
          <w:rFonts w:ascii="Arial" w:hAnsi="Arial" w:cs="Arial"/>
          <w:sz w:val="20"/>
          <w:szCs w:val="20"/>
        </w:rPr>
      </w:pPr>
    </w:p>
    <w:p w:rsidR="00545A99" w:rsidRPr="00534EA0" w:rsidRDefault="00835C27">
      <w:pPr>
        <w:tabs>
          <w:tab w:val="left" w:pos="2070"/>
        </w:tabs>
        <w:rPr>
          <w:rFonts w:ascii="Arial" w:hAnsi="Arial" w:cs="Arial"/>
          <w:sz w:val="20"/>
          <w:szCs w:val="20"/>
        </w:rPr>
      </w:pPr>
      <w:r>
        <w:rPr>
          <w:rFonts w:ascii="Arial" w:hAnsi="Arial" w:cs="Arial"/>
          <w:sz w:val="20"/>
          <w:szCs w:val="20"/>
        </w:rPr>
        <w:br w:type="page"/>
      </w:r>
    </w:p>
    <w:tbl>
      <w:tblPr>
        <w:tblW w:w="10632" w:type="dxa"/>
        <w:tblInd w:w="-5" w:type="dxa"/>
        <w:tblLayout w:type="fixed"/>
        <w:tblLook w:val="0000"/>
      </w:tblPr>
      <w:tblGrid>
        <w:gridCol w:w="2802"/>
        <w:gridCol w:w="3827"/>
        <w:gridCol w:w="4003"/>
      </w:tblGrid>
      <w:tr w:rsidR="009F5100" w:rsidRPr="00534EA0" w:rsidTr="00C56F04">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 xml:space="preserve">SCHEDA </w:t>
            </w:r>
            <w:proofErr w:type="spellStart"/>
            <w:r w:rsidRPr="00534EA0">
              <w:rPr>
                <w:rFonts w:ascii="Arial" w:hAnsi="Arial" w:cs="Arial"/>
                <w:b/>
                <w:sz w:val="20"/>
                <w:szCs w:val="20"/>
              </w:rPr>
              <w:t>DI</w:t>
            </w:r>
            <w:proofErr w:type="spellEnd"/>
            <w:r w:rsidRPr="00534EA0">
              <w:rPr>
                <w:rFonts w:ascii="Arial" w:hAnsi="Arial" w:cs="Arial"/>
                <w:b/>
                <w:sz w:val="20"/>
                <w:szCs w:val="20"/>
              </w:rPr>
              <w:t xml:space="preserve"> PERIODIZZAZIONE DEL PROCESSO </w:t>
            </w:r>
            <w:proofErr w:type="spellStart"/>
            <w:r w:rsidRPr="00534EA0">
              <w:rPr>
                <w:rFonts w:ascii="Arial" w:hAnsi="Arial" w:cs="Arial"/>
                <w:b/>
                <w:sz w:val="20"/>
                <w:szCs w:val="20"/>
              </w:rPr>
              <w:t>DI</w:t>
            </w:r>
            <w:proofErr w:type="spellEnd"/>
            <w:r w:rsidRPr="00534EA0">
              <w:rPr>
                <w:rFonts w:ascii="Arial" w:hAnsi="Arial" w:cs="Arial"/>
                <w:b/>
                <w:sz w:val="20"/>
                <w:szCs w:val="20"/>
              </w:rPr>
              <w:t xml:space="preserve"> APPRENDIMENTO (mod. 22)</w:t>
            </w:r>
          </w:p>
        </w:tc>
      </w:tr>
      <w:tr w:rsidR="009F5100" w:rsidRPr="00534EA0" w:rsidTr="00C56F04">
        <w:trPr>
          <w:trHeight w:val="549"/>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9F5100" w:rsidP="00E911D1">
            <w:pPr>
              <w:tabs>
                <w:tab w:val="left" w:pos="2070"/>
              </w:tabs>
              <w:spacing w:after="120" w:line="240" w:lineRule="auto"/>
              <w:jc w:val="center"/>
              <w:rPr>
                <w:rFonts w:ascii="Arial" w:hAnsi="Arial" w:cs="Arial"/>
                <w:sz w:val="20"/>
                <w:szCs w:val="20"/>
              </w:rPr>
            </w:pPr>
            <w:r w:rsidRPr="00534EA0">
              <w:rPr>
                <w:rFonts w:ascii="Arial" w:hAnsi="Arial" w:cs="Arial"/>
                <w:b/>
                <w:sz w:val="20"/>
                <w:szCs w:val="20"/>
              </w:rPr>
              <w:t>PERIODO</w:t>
            </w:r>
            <w:r w:rsidR="00E911D1">
              <w:rPr>
                <w:rFonts w:ascii="Arial" w:hAnsi="Arial" w:cs="Arial"/>
                <w:b/>
                <w:sz w:val="20"/>
                <w:szCs w:val="20"/>
              </w:rPr>
              <w:t>:</w:t>
            </w:r>
            <w:r w:rsidRPr="00534EA0">
              <w:rPr>
                <w:rFonts w:ascii="Arial" w:hAnsi="Arial" w:cs="Arial"/>
                <w:b/>
                <w:sz w:val="20"/>
                <w:szCs w:val="20"/>
              </w:rPr>
              <w:t xml:space="preserve"> Aprile </w:t>
            </w:r>
            <w:r w:rsidR="00E911D1">
              <w:rPr>
                <w:rFonts w:ascii="Arial" w:hAnsi="Arial" w:cs="Arial"/>
                <w:b/>
                <w:sz w:val="20"/>
                <w:szCs w:val="20"/>
              </w:rPr>
              <w:t>–</w:t>
            </w:r>
            <w:r w:rsidRPr="00534EA0">
              <w:rPr>
                <w:rFonts w:ascii="Arial" w:hAnsi="Arial" w:cs="Arial"/>
                <w:b/>
                <w:sz w:val="20"/>
                <w:szCs w:val="20"/>
              </w:rPr>
              <w:t xml:space="preserve"> Maggio</w:t>
            </w:r>
            <w:r w:rsidR="00E911D1">
              <w:rPr>
                <w:rFonts w:ascii="Arial" w:hAnsi="Arial" w:cs="Arial"/>
                <w:b/>
                <w:sz w:val="20"/>
                <w:szCs w:val="20"/>
              </w:rPr>
              <w:t xml:space="preserve">                                     </w:t>
            </w:r>
            <w:proofErr w:type="spellStart"/>
            <w:r w:rsidR="00E911D1">
              <w:rPr>
                <w:rFonts w:ascii="Arial" w:hAnsi="Arial" w:cs="Arial"/>
                <w:b/>
                <w:sz w:val="20"/>
                <w:szCs w:val="20"/>
              </w:rPr>
              <w:t>Ud</w:t>
            </w:r>
            <w:r w:rsidRPr="00534EA0">
              <w:rPr>
                <w:rFonts w:ascii="Arial" w:hAnsi="Arial" w:cs="Arial"/>
                <w:b/>
                <w:sz w:val="20"/>
                <w:szCs w:val="20"/>
              </w:rPr>
              <w:t>A</w:t>
            </w:r>
            <w:proofErr w:type="spellEnd"/>
            <w:r w:rsidRPr="00534EA0">
              <w:rPr>
                <w:rFonts w:ascii="Arial" w:hAnsi="Arial" w:cs="Arial"/>
                <w:b/>
                <w:sz w:val="20"/>
                <w:szCs w:val="20"/>
              </w:rPr>
              <w:t xml:space="preserve"> n. 4</w:t>
            </w:r>
          </w:p>
        </w:tc>
      </w:tr>
      <w:tr w:rsidR="009F5100" w:rsidRPr="00534EA0" w:rsidTr="00C56F04">
        <w:trPr>
          <w:trHeight w:val="55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F5100" w:rsidRPr="00534EA0" w:rsidRDefault="00545A99" w:rsidP="00E911D1">
            <w:pPr>
              <w:tabs>
                <w:tab w:val="left" w:pos="2070"/>
              </w:tabs>
              <w:spacing w:after="120" w:line="240" w:lineRule="auto"/>
              <w:jc w:val="center"/>
              <w:rPr>
                <w:rFonts w:ascii="Arial" w:hAnsi="Arial" w:cs="Arial"/>
                <w:sz w:val="20"/>
                <w:szCs w:val="20"/>
              </w:rPr>
            </w:pPr>
            <w:r w:rsidRPr="00534EA0">
              <w:rPr>
                <w:rFonts w:ascii="Arial" w:hAnsi="Arial" w:cs="Arial"/>
                <w:b/>
                <w:sz w:val="20"/>
                <w:szCs w:val="20"/>
              </w:rPr>
              <w:t xml:space="preserve">CLASSI </w:t>
            </w:r>
            <w:r>
              <w:rPr>
                <w:rFonts w:ascii="Arial" w:hAnsi="Arial" w:cs="Arial"/>
                <w:b/>
                <w:sz w:val="20"/>
                <w:szCs w:val="20"/>
              </w:rPr>
              <w:t>PRIM</w:t>
            </w:r>
            <w:r w:rsidRPr="00534EA0">
              <w:rPr>
                <w:rFonts w:ascii="Arial" w:hAnsi="Arial" w:cs="Arial"/>
                <w:b/>
                <w:sz w:val="20"/>
                <w:szCs w:val="20"/>
              </w:rPr>
              <w:t xml:space="preserve">E </w:t>
            </w:r>
            <w:r w:rsidR="00E911D1">
              <w:rPr>
                <w:rFonts w:ascii="Arial" w:hAnsi="Arial" w:cs="Arial"/>
                <w:b/>
                <w:sz w:val="20"/>
                <w:szCs w:val="20"/>
              </w:rPr>
              <w:t xml:space="preserve">                                                 </w:t>
            </w:r>
            <w:r>
              <w:rPr>
                <w:rFonts w:ascii="Arial" w:hAnsi="Arial" w:cs="Arial"/>
                <w:b/>
                <w:sz w:val="20"/>
                <w:szCs w:val="20"/>
              </w:rPr>
              <w:t xml:space="preserve">DISCIPLINA </w:t>
            </w:r>
            <w:r w:rsidR="00E911D1">
              <w:rPr>
                <w:rFonts w:ascii="Arial" w:hAnsi="Arial" w:cs="Arial"/>
                <w:b/>
                <w:sz w:val="20"/>
                <w:szCs w:val="20"/>
              </w:rPr>
              <w:t>-</w:t>
            </w:r>
            <w:r>
              <w:rPr>
                <w:rFonts w:ascii="Arial" w:hAnsi="Arial" w:cs="Arial"/>
                <w:b/>
                <w:sz w:val="20"/>
                <w:szCs w:val="20"/>
              </w:rPr>
              <w:t xml:space="preserve"> INGL</w:t>
            </w:r>
            <w:r w:rsidRPr="00534EA0">
              <w:rPr>
                <w:rFonts w:ascii="Arial" w:hAnsi="Arial" w:cs="Arial"/>
                <w:b/>
                <w:sz w:val="20"/>
                <w:szCs w:val="20"/>
              </w:rPr>
              <w:t>ESE</w:t>
            </w:r>
          </w:p>
        </w:tc>
      </w:tr>
      <w:tr w:rsidR="009F5100" w:rsidRPr="00534EA0" w:rsidTr="00C56F04">
        <w:trPr>
          <w:trHeight w:val="423"/>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5100" w:rsidRPr="00534EA0" w:rsidRDefault="009F5100">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 RIFERIMENTO</w:t>
            </w:r>
          </w:p>
        </w:tc>
      </w:tr>
      <w:tr w:rsidR="00C56F04" w:rsidRPr="00534EA0" w:rsidTr="00C56F04">
        <w:trPr>
          <w:trHeight w:val="1304"/>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d’Asse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C56F04" w:rsidRPr="00534EA0" w:rsidRDefault="00C56F04" w:rsidP="00C56F04">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CL1</w:t>
            </w:r>
            <w:r w:rsidRPr="00534EA0">
              <w:rPr>
                <w:rFonts w:ascii="Arial" w:eastAsia="Times New Roman" w:hAnsi="Arial" w:cs="Arial"/>
                <w:sz w:val="20"/>
                <w:szCs w:val="20"/>
                <w:lang w:eastAsia="it-IT"/>
              </w:rPr>
              <w:t>: padroneggiare gli strumenti espressivi ed argomentativi indispensabili per gestire l'interazione comunicativa verbale in vari contesti;</w:t>
            </w:r>
          </w:p>
          <w:p w:rsidR="00C56F04" w:rsidRPr="00534EA0" w:rsidRDefault="00C56F04" w:rsidP="00C56F04">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CL2:</w:t>
            </w:r>
            <w:r w:rsidRPr="00534EA0">
              <w:rPr>
                <w:rFonts w:ascii="Arial" w:eastAsia="Times New Roman" w:hAnsi="Arial" w:cs="Arial"/>
                <w:sz w:val="20"/>
                <w:szCs w:val="20"/>
                <w:lang w:eastAsia="it-IT"/>
              </w:rPr>
              <w:t xml:space="preserve"> leggere, comprendere ed interpretare testi scritti di vario tipo;</w:t>
            </w:r>
          </w:p>
          <w:p w:rsidR="00C56F04" w:rsidRPr="00534EA0" w:rsidRDefault="00C56F04" w:rsidP="00C56F04">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CL3:</w:t>
            </w:r>
            <w:r w:rsidRPr="00534EA0">
              <w:rPr>
                <w:rFonts w:ascii="Arial" w:eastAsia="Times New Roman" w:hAnsi="Arial" w:cs="Arial"/>
                <w:sz w:val="20"/>
                <w:szCs w:val="20"/>
                <w:lang w:eastAsia="it-IT"/>
              </w:rPr>
              <w:t xml:space="preserve"> produrre testi di vario tipo in relazione a differenti scopi comunicativi;</w:t>
            </w:r>
          </w:p>
          <w:p w:rsidR="00C56F04" w:rsidRPr="00534EA0" w:rsidRDefault="00C56F04" w:rsidP="00C56F04">
            <w:pPr>
              <w:numPr>
                <w:ilvl w:val="0"/>
                <w:numId w:val="2"/>
              </w:numPr>
              <w:suppressAutoHyphens w:val="0"/>
              <w:spacing w:before="100" w:beforeAutospacing="1" w:after="100" w:afterAutospacing="1" w:line="240" w:lineRule="auto"/>
              <w:rPr>
                <w:rFonts w:ascii="Arial" w:eastAsia="Times New Roman" w:hAnsi="Arial" w:cs="Arial"/>
                <w:sz w:val="20"/>
                <w:szCs w:val="20"/>
                <w:lang w:eastAsia="it-IT"/>
              </w:rPr>
            </w:pPr>
            <w:r w:rsidRPr="00534EA0">
              <w:rPr>
                <w:rFonts w:ascii="Arial" w:eastAsia="Times New Roman" w:hAnsi="Arial" w:cs="Arial"/>
                <w:b/>
                <w:sz w:val="20"/>
                <w:szCs w:val="20"/>
                <w:lang w:eastAsia="it-IT"/>
              </w:rPr>
              <w:t>CL4:</w:t>
            </w:r>
            <w:r w:rsidRPr="00534EA0">
              <w:rPr>
                <w:rFonts w:ascii="Arial" w:eastAsia="Times New Roman" w:hAnsi="Arial" w:cs="Arial"/>
                <w:sz w:val="20"/>
                <w:szCs w:val="20"/>
                <w:lang w:eastAsia="it-IT"/>
              </w:rPr>
              <w:t xml:space="preserve"> utilizzare una lingua straniera per i principali scopi comunicativi ed operativi.</w:t>
            </w:r>
          </w:p>
        </w:tc>
      </w:tr>
      <w:tr w:rsidR="00C56F04" w:rsidRPr="00534EA0" w:rsidTr="00C56F04">
        <w:trPr>
          <w:trHeight w:val="1304"/>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Competenze disciplinari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Lo studente dovrà essere in grado di:</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comprendere testi orali inerenti alla sfera personale e sociale, finalizzati ad usi diversi, prodotti a velocità normale e con pronuncia standard, cogliendone in modo globale la situazione, l’argomento e gli elementi significativi del discorso;</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comprendere testi scritti riguardanti quotidianità ed esperienze personali, cogliendone il senso e lo scopo.</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leggere testi inerenti alla sfera personale e sociale, con intonazione e pronuncia adeguate ad una comunicazione corretta ed efficace;</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produrre testi orali semplici ma efficaci, lessicalmente appropriati e formalmente corretti su argomenti inerenti ad ambienti vicini e ad esperienze personali.</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interagire, anche con parlanti nativi, in modo semplice ma adeguato al contesto;</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produrre testi scritti (lettere, email, brevi relazioni e composizioni, traduzioni) semplici ma efficaci, lessicalmente appropriati e formalmente corretti.</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riflettere sul sistema (fonologia, morfologia, sintassi, lessico, ecc.) e sugli usi linguistici (funzioni, vari</w:t>
            </w:r>
            <w:r>
              <w:rPr>
                <w:rFonts w:ascii="Arial" w:hAnsi="Arial" w:cs="Arial"/>
                <w:sz w:val="20"/>
                <w:szCs w:val="20"/>
              </w:rPr>
              <w:t>età di registri e testi, ecc.)</w:t>
            </w:r>
            <w:r w:rsidRPr="00534EA0">
              <w:rPr>
                <w:rFonts w:ascii="Arial" w:hAnsi="Arial" w:cs="Arial"/>
                <w:sz w:val="20"/>
                <w:szCs w:val="20"/>
              </w:rPr>
              <w:t xml:space="preserve"> anche in un’ottica comparativa;</w:t>
            </w:r>
          </w:p>
          <w:p w:rsidR="00C56F04" w:rsidRPr="00534EA0" w:rsidRDefault="00C56F04" w:rsidP="00C56F04">
            <w:pPr>
              <w:spacing w:after="0" w:line="240" w:lineRule="auto"/>
              <w:rPr>
                <w:rFonts w:ascii="Arial" w:hAnsi="Arial" w:cs="Arial"/>
                <w:sz w:val="20"/>
                <w:szCs w:val="20"/>
              </w:rPr>
            </w:pPr>
            <w:r w:rsidRPr="00534EA0">
              <w:rPr>
                <w:rFonts w:ascii="Arial" w:hAnsi="Arial" w:cs="Arial"/>
                <w:sz w:val="20"/>
                <w:szCs w:val="20"/>
              </w:rPr>
              <w:t>- memorizzare un patrimonio lessicale funzionale agli obiettivi precedenti.</w:t>
            </w:r>
          </w:p>
          <w:p w:rsidR="00C56F04" w:rsidRPr="00534EA0" w:rsidRDefault="00C56F04" w:rsidP="00C56F04">
            <w:pPr>
              <w:pStyle w:val="Paragrafoelenco"/>
              <w:suppressAutoHyphens w:val="0"/>
              <w:spacing w:after="0" w:line="240" w:lineRule="auto"/>
              <w:ind w:left="0"/>
              <w:rPr>
                <w:rFonts w:ascii="Arial" w:hAnsi="Arial" w:cs="Arial"/>
                <w:sz w:val="20"/>
                <w:szCs w:val="20"/>
              </w:rPr>
            </w:pPr>
            <w:r w:rsidRPr="00534EA0">
              <w:rPr>
                <w:rFonts w:ascii="Arial" w:hAnsi="Arial" w:cs="Arial"/>
                <w:sz w:val="20"/>
                <w:szCs w:val="20"/>
              </w:rPr>
              <w:t>- comprendere aspetti relativi alla cultura dei paesi anglofoni, con particolare riferimento all’ambito sociale.</w:t>
            </w:r>
          </w:p>
        </w:tc>
      </w:tr>
      <w:tr w:rsidR="00C56F04" w:rsidRPr="00445781" w:rsidTr="00C56F04">
        <w:trPr>
          <w:trHeight w:val="1587"/>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Obiettivi</w:t>
            </w:r>
          </w:p>
        </w:tc>
        <w:tc>
          <w:tcPr>
            <w:tcW w:w="3827" w:type="dxa"/>
            <w:tcBorders>
              <w:top w:val="single" w:sz="4" w:space="0" w:color="000000"/>
              <w:left w:val="single" w:sz="4" w:space="0" w:color="000000"/>
              <w:bottom w:val="single" w:sz="4" w:space="0" w:color="000000"/>
            </w:tcBorders>
            <w:shd w:val="clear" w:color="auto" w:fill="auto"/>
            <w:vAlign w:val="center"/>
          </w:tcPr>
          <w:p w:rsidR="00C56F04" w:rsidRPr="008473F3" w:rsidRDefault="00C56F04" w:rsidP="00C56F04">
            <w:pPr>
              <w:spacing w:after="0" w:line="240" w:lineRule="auto"/>
              <w:jc w:val="center"/>
              <w:rPr>
                <w:rFonts w:ascii="Arial" w:hAnsi="Arial" w:cs="Arial"/>
                <w:sz w:val="20"/>
                <w:szCs w:val="20"/>
                <w:lang w:val="en-US"/>
              </w:rPr>
            </w:pPr>
            <w:proofErr w:type="spellStart"/>
            <w:r w:rsidRPr="008473F3">
              <w:rPr>
                <w:rFonts w:ascii="Arial" w:hAnsi="Arial" w:cs="Arial"/>
                <w:b/>
                <w:sz w:val="20"/>
                <w:szCs w:val="20"/>
                <w:lang w:val="en-US"/>
              </w:rPr>
              <w:t>Conoscenze</w:t>
            </w:r>
            <w:proofErr w:type="spellEnd"/>
          </w:p>
          <w:p w:rsidR="00C56F04" w:rsidRPr="008473F3" w:rsidRDefault="00C56F04" w:rsidP="00C56F04">
            <w:pPr>
              <w:keepNext/>
              <w:outlineLvl w:val="3"/>
              <w:rPr>
                <w:rFonts w:ascii="Arial" w:hAnsi="Arial" w:cs="Arial"/>
                <w:sz w:val="20"/>
                <w:szCs w:val="20"/>
                <w:lang w:val="en-US"/>
              </w:rPr>
            </w:pPr>
            <w:r w:rsidRPr="008473F3">
              <w:rPr>
                <w:rFonts w:ascii="Arial" w:hAnsi="Arial" w:cs="Arial"/>
                <w:sz w:val="20"/>
                <w:szCs w:val="20"/>
                <w:lang w:val="en-US"/>
              </w:rPr>
              <w:t>Whose  and possessive pronouns</w:t>
            </w:r>
            <w:r w:rsidR="00C66EEC">
              <w:rPr>
                <w:rFonts w:ascii="Arial" w:hAnsi="Arial" w:cs="Arial"/>
                <w:sz w:val="20"/>
                <w:szCs w:val="20"/>
                <w:lang w:val="en-US"/>
              </w:rPr>
              <w:t xml:space="preserve"> </w:t>
            </w:r>
            <w:r w:rsidRPr="008473F3">
              <w:rPr>
                <w:rFonts w:ascii="Arial" w:hAnsi="Arial" w:cs="Arial"/>
                <w:sz w:val="20"/>
                <w:szCs w:val="20"/>
                <w:lang w:val="en-US"/>
              </w:rPr>
              <w:t>possession, modal</w:t>
            </w:r>
            <w:r w:rsidR="00C66EEC">
              <w:rPr>
                <w:rFonts w:ascii="Arial" w:hAnsi="Arial" w:cs="Arial"/>
                <w:sz w:val="20"/>
                <w:szCs w:val="20"/>
                <w:lang w:val="en-US"/>
              </w:rPr>
              <w:t xml:space="preserve"> verbs (permission and request.</w:t>
            </w:r>
            <w:r w:rsidRPr="008473F3">
              <w:rPr>
                <w:rFonts w:ascii="Arial" w:hAnsi="Arial" w:cs="Arial"/>
                <w:sz w:val="20"/>
                <w:szCs w:val="20"/>
                <w:lang w:val="en-US"/>
              </w:rPr>
              <w:t xml:space="preserve"> All</w:t>
            </w:r>
            <w:r w:rsidR="00C66EEC">
              <w:rPr>
                <w:rFonts w:ascii="Arial" w:hAnsi="Arial" w:cs="Arial"/>
                <w:sz w:val="20"/>
                <w:szCs w:val="20"/>
                <w:lang w:val="en-US"/>
              </w:rPr>
              <w:t xml:space="preserve"> </w:t>
            </w:r>
            <w:r w:rsidRPr="008473F3">
              <w:rPr>
                <w:rFonts w:ascii="Arial" w:hAnsi="Arial" w:cs="Arial"/>
                <w:sz w:val="20"/>
                <w:szCs w:val="20"/>
                <w:lang w:val="en-US"/>
              </w:rPr>
              <w:t xml:space="preserve">types of future Present Perfect con just , already, yet, still, </w:t>
            </w:r>
            <w:r w:rsidR="00C66EEC">
              <w:rPr>
                <w:rFonts w:ascii="Arial" w:hAnsi="Arial" w:cs="Arial"/>
                <w:sz w:val="20"/>
                <w:szCs w:val="20"/>
                <w:lang w:val="en-US"/>
              </w:rPr>
              <w:t>never and ever; Present Perfect</w:t>
            </w:r>
            <w:r w:rsidRPr="008473F3">
              <w:rPr>
                <w:rFonts w:ascii="Arial" w:hAnsi="Arial" w:cs="Arial"/>
                <w:sz w:val="20"/>
                <w:szCs w:val="20"/>
                <w:lang w:val="en-US"/>
              </w:rPr>
              <w:t xml:space="preserve"> </w:t>
            </w:r>
            <w:proofErr w:type="spellStart"/>
            <w:r w:rsidRPr="008473F3">
              <w:rPr>
                <w:rFonts w:ascii="Arial" w:hAnsi="Arial" w:cs="Arial"/>
                <w:sz w:val="20"/>
                <w:szCs w:val="20"/>
                <w:lang w:val="en-US"/>
              </w:rPr>
              <w:t>vs</w:t>
            </w:r>
            <w:proofErr w:type="spellEnd"/>
            <w:r w:rsidRPr="008473F3">
              <w:rPr>
                <w:rFonts w:ascii="Arial" w:hAnsi="Arial" w:cs="Arial"/>
                <w:sz w:val="20"/>
                <w:szCs w:val="20"/>
                <w:lang w:val="en-US"/>
              </w:rPr>
              <w:t xml:space="preserve"> Past  Simple; emotions</w:t>
            </w:r>
            <w:r w:rsidR="00C66EEC">
              <w:rPr>
                <w:rFonts w:ascii="Arial" w:hAnsi="Arial" w:cs="Arial"/>
                <w:sz w:val="20"/>
                <w:szCs w:val="20"/>
                <w:lang w:val="en-US"/>
              </w:rPr>
              <w:t xml:space="preserve"> </w:t>
            </w:r>
            <w:r w:rsidRPr="008473F3">
              <w:rPr>
                <w:rFonts w:ascii="Arial" w:hAnsi="Arial" w:cs="Arial"/>
                <w:sz w:val="20"/>
                <w:szCs w:val="20"/>
                <w:lang w:val="en-US"/>
              </w:rPr>
              <w:t>adjectives; holidays, transport</w:t>
            </w:r>
            <w:r w:rsidR="00C66EEC">
              <w:rPr>
                <w:rFonts w:ascii="Arial" w:hAnsi="Arial" w:cs="Arial"/>
                <w:sz w:val="20"/>
                <w:szCs w:val="20"/>
                <w:lang w:val="en-US"/>
              </w:rPr>
              <w:t xml:space="preserve"> </w:t>
            </w:r>
            <w:r w:rsidRPr="008473F3">
              <w:rPr>
                <w:rFonts w:ascii="Arial" w:hAnsi="Arial" w:cs="Arial"/>
                <w:sz w:val="20"/>
                <w:szCs w:val="20"/>
                <w:lang w:val="en-US"/>
              </w:rPr>
              <w:t>places and verbs; verb tense revision</w:t>
            </w:r>
          </w:p>
        </w:tc>
        <w:tc>
          <w:tcPr>
            <w:tcW w:w="4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6F04" w:rsidRPr="008473F3" w:rsidRDefault="00C56F04" w:rsidP="00C56F04">
            <w:pPr>
              <w:spacing w:after="0" w:line="240" w:lineRule="auto"/>
              <w:jc w:val="center"/>
              <w:rPr>
                <w:rFonts w:ascii="Arial" w:hAnsi="Arial" w:cs="Arial"/>
                <w:sz w:val="20"/>
                <w:szCs w:val="20"/>
                <w:lang w:val="en-US"/>
              </w:rPr>
            </w:pPr>
            <w:proofErr w:type="spellStart"/>
            <w:r w:rsidRPr="008473F3">
              <w:rPr>
                <w:rFonts w:ascii="Arial" w:hAnsi="Arial" w:cs="Arial"/>
                <w:b/>
                <w:sz w:val="20"/>
                <w:szCs w:val="20"/>
                <w:lang w:val="en-US"/>
              </w:rPr>
              <w:t>Abilità</w:t>
            </w:r>
            <w:proofErr w:type="spellEnd"/>
          </w:p>
          <w:p w:rsidR="00C56F04" w:rsidRPr="008473F3" w:rsidRDefault="00C56F04" w:rsidP="00C56F04">
            <w:pPr>
              <w:spacing w:after="0" w:line="240" w:lineRule="auto"/>
              <w:jc w:val="center"/>
              <w:rPr>
                <w:rFonts w:ascii="Arial" w:hAnsi="Arial" w:cs="Arial"/>
                <w:sz w:val="20"/>
                <w:szCs w:val="20"/>
                <w:lang w:val="en-US"/>
              </w:rPr>
            </w:pPr>
            <w:r w:rsidRPr="008473F3">
              <w:rPr>
                <w:rFonts w:ascii="Arial" w:hAnsi="Arial" w:cs="Arial"/>
                <w:b/>
                <w:sz w:val="20"/>
                <w:szCs w:val="20"/>
                <w:lang w:val="en-US"/>
              </w:rPr>
              <w:t>(</w:t>
            </w:r>
            <w:proofErr w:type="spellStart"/>
            <w:r w:rsidRPr="008473F3">
              <w:rPr>
                <w:rFonts w:ascii="Arial" w:hAnsi="Arial" w:cs="Arial"/>
                <w:b/>
                <w:sz w:val="20"/>
                <w:szCs w:val="20"/>
                <w:lang w:val="en-US"/>
              </w:rPr>
              <w:t>risultati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attesi</w:t>
            </w:r>
            <w:proofErr w:type="spellEnd"/>
            <w:r w:rsidRPr="008473F3">
              <w:rPr>
                <w:rFonts w:ascii="Arial" w:hAnsi="Arial" w:cs="Arial"/>
                <w:b/>
                <w:sz w:val="20"/>
                <w:szCs w:val="20"/>
                <w:lang w:val="en-US"/>
              </w:rPr>
              <w:t xml:space="preserve"> </w:t>
            </w:r>
            <w:proofErr w:type="spellStart"/>
            <w:r w:rsidRPr="008473F3">
              <w:rPr>
                <w:rFonts w:ascii="Arial" w:hAnsi="Arial" w:cs="Arial"/>
                <w:b/>
                <w:sz w:val="20"/>
                <w:szCs w:val="20"/>
                <w:lang w:val="en-US"/>
              </w:rPr>
              <w:t>osservabili</w:t>
            </w:r>
            <w:proofErr w:type="spellEnd"/>
            <w:r w:rsidRPr="008473F3">
              <w:rPr>
                <w:rFonts w:ascii="Arial" w:hAnsi="Arial" w:cs="Arial"/>
                <w:b/>
                <w:sz w:val="20"/>
                <w:szCs w:val="20"/>
                <w:lang w:val="en-US"/>
              </w:rPr>
              <w:t>)</w:t>
            </w:r>
          </w:p>
          <w:p w:rsidR="00C56F04" w:rsidRPr="008473F3" w:rsidRDefault="00C56F04" w:rsidP="00C56F04">
            <w:pPr>
              <w:keepNext/>
              <w:jc w:val="both"/>
              <w:outlineLvl w:val="3"/>
              <w:rPr>
                <w:rFonts w:ascii="Arial" w:hAnsi="Arial" w:cs="Arial"/>
                <w:sz w:val="20"/>
                <w:szCs w:val="20"/>
                <w:lang w:val="en-US"/>
              </w:rPr>
            </w:pPr>
            <w:r w:rsidRPr="00C56F04">
              <w:rPr>
                <w:rFonts w:ascii="Arial" w:hAnsi="Arial" w:cs="Arial"/>
                <w:sz w:val="20"/>
                <w:szCs w:val="20"/>
                <w:lang w:val="en-US"/>
              </w:rPr>
              <w:t>Talking about  life experiences; talking about  recent eve</w:t>
            </w:r>
            <w:r>
              <w:rPr>
                <w:rFonts w:ascii="Arial" w:hAnsi="Arial" w:cs="Arial"/>
                <w:sz w:val="20"/>
                <w:szCs w:val="20"/>
                <w:lang w:val="en-US"/>
              </w:rPr>
              <w:t xml:space="preserve">nts; </w:t>
            </w:r>
            <w:r w:rsidRPr="00C56F04">
              <w:rPr>
                <w:rFonts w:ascii="Arial" w:hAnsi="Arial" w:cs="Arial"/>
                <w:sz w:val="20"/>
                <w:szCs w:val="20"/>
                <w:lang w:val="en-US"/>
              </w:rPr>
              <w:t>Predicting the future, discussing hopes and aspirations , talking about future possibility, talking about present and future conditions, discussing dilemmas and choices describing past events and talking about what was happening</w:t>
            </w:r>
          </w:p>
        </w:tc>
      </w:tr>
      <w:tr w:rsidR="00C56F04" w:rsidRPr="00534EA0" w:rsidTr="00C56F04">
        <w:trPr>
          <w:trHeight w:val="1247"/>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spacing w:after="0" w:line="240" w:lineRule="auto"/>
              <w:jc w:val="center"/>
              <w:rPr>
                <w:rFonts w:ascii="Arial" w:hAnsi="Arial" w:cs="Arial"/>
                <w:sz w:val="20"/>
                <w:szCs w:val="20"/>
              </w:rPr>
            </w:pPr>
            <w:r w:rsidRPr="00534EA0">
              <w:rPr>
                <w:rFonts w:ascii="Arial" w:hAnsi="Arial" w:cs="Arial"/>
                <w:b/>
                <w:sz w:val="20"/>
                <w:szCs w:val="20"/>
              </w:rPr>
              <w:t>Prestazioni complesse</w:t>
            </w:r>
          </w:p>
          <w:p w:rsidR="00C56F04" w:rsidRPr="00534EA0" w:rsidRDefault="00C56F04" w:rsidP="00C56F04">
            <w:pPr>
              <w:spacing w:after="0" w:line="240" w:lineRule="auto"/>
              <w:jc w:val="center"/>
              <w:rPr>
                <w:rFonts w:ascii="Arial" w:hAnsi="Arial" w:cs="Arial"/>
                <w:sz w:val="20"/>
                <w:szCs w:val="20"/>
              </w:rPr>
            </w:pP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56F04" w:rsidRDefault="00C56F04" w:rsidP="00C56F04">
            <w:pPr>
              <w:spacing w:after="0" w:line="240" w:lineRule="auto"/>
              <w:rPr>
                <w:rFonts w:ascii="Arial" w:eastAsia="Wingdings" w:hAnsi="Arial" w:cs="Arial"/>
                <w:sz w:val="20"/>
                <w:szCs w:val="20"/>
              </w:rPr>
            </w:pPr>
            <w:r>
              <w:rPr>
                <w:rFonts w:ascii="Arial" w:eastAsia="Wingdings" w:hAnsi="Arial" w:cs="Arial"/>
                <w:sz w:val="20"/>
                <w:szCs w:val="20"/>
              </w:rPr>
              <w:t>In situazioni e per scopi di realtà e di studio legge ad alta voce in modo espressivo.</w:t>
            </w:r>
          </w:p>
          <w:p w:rsidR="00C56F04" w:rsidRPr="00534EA0" w:rsidRDefault="00C56F04" w:rsidP="00C66EEC">
            <w:pPr>
              <w:spacing w:after="0" w:line="240" w:lineRule="auto"/>
              <w:rPr>
                <w:rFonts w:ascii="Arial" w:hAnsi="Arial" w:cs="Arial"/>
                <w:sz w:val="20"/>
                <w:szCs w:val="20"/>
              </w:rPr>
            </w:pPr>
          </w:p>
        </w:tc>
      </w:tr>
      <w:tr w:rsidR="00C56F04" w:rsidRPr="00534EA0" w:rsidTr="00C56F04">
        <w:trPr>
          <w:trHeight w:val="367"/>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STRATEGIE E METODI</w:t>
            </w:r>
          </w:p>
        </w:tc>
      </w:tr>
      <w:tr w:rsidR="00C56F04" w:rsidRPr="00534EA0" w:rsidTr="00C56F04">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Situazioni di</w:t>
            </w:r>
          </w:p>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apprendimento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56F04" w:rsidRDefault="00C56F04" w:rsidP="00C56F04">
            <w:pPr>
              <w:spacing w:after="0" w:line="240" w:lineRule="auto"/>
              <w:rPr>
                <w:rFonts w:ascii="Arial" w:hAnsi="Arial" w:cs="Arial"/>
                <w:b/>
                <w:sz w:val="20"/>
                <w:szCs w:val="20"/>
              </w:rPr>
            </w:pPr>
            <w:r w:rsidRPr="00C56F04">
              <w:rPr>
                <w:rFonts w:ascii="Arial" w:hAnsi="Arial" w:cs="Arial"/>
                <w:b/>
                <w:sz w:val="20"/>
                <w:szCs w:val="20"/>
              </w:rPr>
              <w:t>COMPITO DI REALTA’ SIMULATO</w:t>
            </w:r>
          </w:p>
          <w:p w:rsidR="00C56F04" w:rsidRPr="00C56F04" w:rsidRDefault="00C56F04" w:rsidP="00C56F04">
            <w:pPr>
              <w:spacing w:after="0" w:line="240" w:lineRule="auto"/>
              <w:rPr>
                <w:rFonts w:ascii="Arial" w:hAnsi="Arial" w:cs="Arial"/>
                <w:sz w:val="20"/>
                <w:szCs w:val="20"/>
              </w:rPr>
            </w:pPr>
            <w:r>
              <w:rPr>
                <w:rFonts w:ascii="Arial" w:hAnsi="Arial" w:cs="Arial"/>
                <w:sz w:val="20"/>
                <w:szCs w:val="20"/>
              </w:rPr>
              <w:t>Dopo aver assistito alla rappresentazione teatrale “</w:t>
            </w:r>
            <w:proofErr w:type="spellStart"/>
            <w:r>
              <w:rPr>
                <w:rFonts w:ascii="Arial" w:hAnsi="Arial" w:cs="Arial"/>
                <w:sz w:val="20"/>
                <w:szCs w:val="20"/>
              </w:rPr>
              <w:t>Hamlet</w:t>
            </w:r>
            <w:proofErr w:type="spellEnd"/>
            <w:r>
              <w:rPr>
                <w:rFonts w:ascii="Arial" w:hAnsi="Arial" w:cs="Arial"/>
                <w:sz w:val="20"/>
                <w:szCs w:val="20"/>
              </w:rPr>
              <w:t>” gli alunni rappresentano in classe alcune scene, registrano dialoghi e battute, drammatizzano, adattano e personalizzano il copione introducendo elementi comici alla nota tragedia shakespeariana.</w:t>
            </w:r>
          </w:p>
        </w:tc>
      </w:tr>
      <w:tr w:rsidR="00C56F04" w:rsidRPr="00534EA0" w:rsidTr="00C56F04">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lastRenderedPageBreak/>
              <w:t>Materiali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Pr>
                <w:rFonts w:ascii="Arial" w:hAnsi="Arial" w:cs="Arial"/>
                <w:sz w:val="20"/>
                <w:szCs w:val="20"/>
              </w:rPr>
              <w:t xml:space="preserve">Libro di testo, </w:t>
            </w:r>
            <w:r w:rsidRPr="00534EA0">
              <w:rPr>
                <w:rFonts w:ascii="Arial" w:hAnsi="Arial" w:cs="Arial"/>
                <w:sz w:val="20"/>
                <w:szCs w:val="20"/>
              </w:rPr>
              <w:t xml:space="preserve">supporti multimediali, documenti autentici, riviste e siti </w:t>
            </w:r>
            <w:r>
              <w:rPr>
                <w:rFonts w:ascii="Arial" w:hAnsi="Arial" w:cs="Arial"/>
                <w:sz w:val="20"/>
                <w:szCs w:val="20"/>
              </w:rPr>
              <w:t>ingl</w:t>
            </w:r>
            <w:r w:rsidRPr="00534EA0">
              <w:rPr>
                <w:rFonts w:ascii="Arial" w:hAnsi="Arial" w:cs="Arial"/>
                <w:sz w:val="20"/>
                <w:szCs w:val="20"/>
              </w:rPr>
              <w:t>esi</w:t>
            </w:r>
          </w:p>
        </w:tc>
      </w:tr>
      <w:tr w:rsidR="00C56F04" w:rsidRPr="00534EA0" w:rsidTr="00C56F04">
        <w:trPr>
          <w:trHeight w:val="1361"/>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rPr>
                <w:rFonts w:ascii="Arial" w:hAnsi="Arial" w:cs="Arial"/>
                <w:sz w:val="20"/>
                <w:szCs w:val="20"/>
              </w:rPr>
            </w:pPr>
            <w:r w:rsidRPr="00534EA0">
              <w:rPr>
                <w:rFonts w:ascii="Arial" w:hAnsi="Arial" w:cs="Arial"/>
                <w:b/>
                <w:sz w:val="20"/>
                <w:szCs w:val="20"/>
              </w:rPr>
              <w:t>Percorso, attività, compiti</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i/>
                <w:iCs/>
                <w:sz w:val="20"/>
                <w:szCs w:val="20"/>
              </w:rPr>
              <w:t xml:space="preserve">Assegnazione di compiti, lavoro autonomo e/o di gruppo degli studenti, discussione collettiva dei lavori, autovalutazione, lo studente deve dimostrare di saper produrre testi scritti in linea con lo scopo della traccia assegnata, giustificare le proprie scelte individuando elementi di efficacia e margini di miglioramento in ambito linguistico </w:t>
            </w:r>
          </w:p>
          <w:p w:rsidR="00C56F04" w:rsidRPr="00534EA0" w:rsidRDefault="00C56F04" w:rsidP="00C56F04">
            <w:pPr>
              <w:tabs>
                <w:tab w:val="left" w:pos="2070"/>
              </w:tabs>
              <w:spacing w:after="0" w:line="240" w:lineRule="auto"/>
              <w:jc w:val="center"/>
              <w:rPr>
                <w:rFonts w:ascii="Arial" w:hAnsi="Arial" w:cs="Arial"/>
                <w:i/>
                <w:iCs/>
                <w:sz w:val="20"/>
                <w:szCs w:val="20"/>
              </w:rPr>
            </w:pPr>
          </w:p>
          <w:p w:rsidR="00C56F04" w:rsidRPr="00534EA0" w:rsidRDefault="00C56F04" w:rsidP="00C56F04">
            <w:pPr>
              <w:tabs>
                <w:tab w:val="left" w:pos="2070"/>
              </w:tabs>
              <w:spacing w:after="0" w:line="240" w:lineRule="auto"/>
              <w:jc w:val="center"/>
              <w:rPr>
                <w:rFonts w:ascii="Arial" w:hAnsi="Arial" w:cs="Arial"/>
                <w:i/>
                <w:iCs/>
                <w:sz w:val="20"/>
                <w:szCs w:val="20"/>
              </w:rPr>
            </w:pPr>
          </w:p>
        </w:tc>
      </w:tr>
      <w:tr w:rsidR="00C56F04" w:rsidRPr="00534EA0" w:rsidTr="00C56F04">
        <w:trPr>
          <w:trHeight w:val="266"/>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Eventuali percorsi multidisciplinari</w:t>
            </w:r>
          </w:p>
        </w:tc>
      </w:tr>
      <w:tr w:rsidR="00E73F32" w:rsidRPr="00534EA0" w:rsidTr="00C56F04">
        <w:trPr>
          <w:trHeight w:val="850"/>
        </w:trPr>
        <w:tc>
          <w:tcPr>
            <w:tcW w:w="2802" w:type="dxa"/>
            <w:tcBorders>
              <w:top w:val="single" w:sz="4" w:space="0" w:color="000000"/>
              <w:left w:val="single" w:sz="4" w:space="0" w:color="000000"/>
              <w:bottom w:val="single" w:sz="4" w:space="0" w:color="000000"/>
            </w:tcBorders>
            <w:shd w:val="clear" w:color="auto" w:fill="auto"/>
            <w:vAlign w:val="center"/>
          </w:tcPr>
          <w:p w:rsidR="00E73F32" w:rsidRPr="00534EA0" w:rsidRDefault="00E73F32" w:rsidP="00E73F32">
            <w:pPr>
              <w:tabs>
                <w:tab w:val="left" w:pos="2070"/>
              </w:tabs>
              <w:spacing w:after="0" w:line="240" w:lineRule="auto"/>
              <w:jc w:val="center"/>
              <w:rPr>
                <w:rFonts w:ascii="Arial" w:hAnsi="Arial" w:cs="Arial"/>
                <w:sz w:val="20"/>
                <w:szCs w:val="20"/>
              </w:rPr>
            </w:pPr>
            <w:r w:rsidRPr="00534EA0">
              <w:rPr>
                <w:rFonts w:ascii="Arial" w:hAnsi="Arial" w:cs="Arial"/>
                <w:b/>
                <w:sz w:val="20"/>
                <w:szCs w:val="20"/>
              </w:rPr>
              <w:t>Argomento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73F32" w:rsidRPr="00534EA0" w:rsidRDefault="00E73F32" w:rsidP="00E73F32">
            <w:pPr>
              <w:tabs>
                <w:tab w:val="left" w:pos="2070"/>
              </w:tabs>
              <w:snapToGrid w:val="0"/>
              <w:spacing w:after="0" w:line="240" w:lineRule="auto"/>
              <w:rPr>
                <w:rFonts w:ascii="Arial" w:hAnsi="Arial" w:cs="Arial"/>
                <w:b/>
                <w:sz w:val="20"/>
                <w:szCs w:val="20"/>
              </w:rPr>
            </w:pPr>
          </w:p>
          <w:p w:rsidR="00E73F32" w:rsidRPr="00534EA0" w:rsidRDefault="00E73F32" w:rsidP="00E73F32">
            <w:pPr>
              <w:tabs>
                <w:tab w:val="left" w:pos="2070"/>
              </w:tabs>
              <w:spacing w:after="0" w:line="240" w:lineRule="auto"/>
              <w:rPr>
                <w:rFonts w:ascii="Arial" w:hAnsi="Arial" w:cs="Arial"/>
                <w:sz w:val="20"/>
                <w:szCs w:val="20"/>
              </w:rPr>
            </w:pPr>
            <w:r w:rsidRPr="00534EA0">
              <w:rPr>
                <w:rFonts w:ascii="Arial" w:hAnsi="Arial" w:cs="Arial"/>
                <w:sz w:val="20"/>
                <w:szCs w:val="20"/>
              </w:rPr>
              <w:t xml:space="preserve">Io e </w:t>
            </w:r>
            <w:r>
              <w:rPr>
                <w:rFonts w:ascii="Arial" w:hAnsi="Arial" w:cs="Arial"/>
                <w:sz w:val="20"/>
                <w:szCs w:val="20"/>
              </w:rPr>
              <w:t>gli altri</w:t>
            </w:r>
          </w:p>
        </w:tc>
      </w:tr>
      <w:tr w:rsidR="00E73F32" w:rsidRPr="00534EA0" w:rsidTr="00C56F04">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E73F32" w:rsidRPr="00534EA0" w:rsidRDefault="00E73F32" w:rsidP="00E73F32">
            <w:pPr>
              <w:tabs>
                <w:tab w:val="left" w:pos="2070"/>
              </w:tabs>
              <w:spacing w:after="0" w:line="240" w:lineRule="auto"/>
              <w:jc w:val="center"/>
              <w:rPr>
                <w:rFonts w:ascii="Arial" w:hAnsi="Arial" w:cs="Arial"/>
                <w:sz w:val="20"/>
                <w:szCs w:val="20"/>
              </w:rPr>
            </w:pPr>
            <w:r w:rsidRPr="00534EA0">
              <w:rPr>
                <w:rFonts w:ascii="Arial" w:hAnsi="Arial" w:cs="Arial"/>
                <w:b/>
                <w:sz w:val="20"/>
                <w:szCs w:val="20"/>
              </w:rPr>
              <w:t>Discipline coinvolte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E73F32" w:rsidRPr="00534EA0" w:rsidRDefault="00E73F32" w:rsidP="00E73F32">
            <w:pPr>
              <w:tabs>
                <w:tab w:val="left" w:pos="2070"/>
              </w:tabs>
              <w:spacing w:after="0" w:line="240" w:lineRule="auto"/>
              <w:rPr>
                <w:rFonts w:ascii="Arial" w:hAnsi="Arial" w:cs="Arial"/>
                <w:sz w:val="20"/>
                <w:szCs w:val="20"/>
              </w:rPr>
            </w:pPr>
            <w:r>
              <w:rPr>
                <w:rFonts w:ascii="Arial" w:eastAsia="Wingdings" w:hAnsi="Arial" w:cs="Arial"/>
                <w:sz w:val="20"/>
                <w:szCs w:val="20"/>
              </w:rPr>
              <w:t>Collegamenti con IRC, italiano, altre lingue comunitarie, scienze motorie.</w:t>
            </w:r>
          </w:p>
        </w:tc>
      </w:tr>
      <w:tr w:rsidR="00C56F04" w:rsidRPr="00534EA0" w:rsidTr="00C56F04">
        <w:trPr>
          <w:trHeight w:val="285"/>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VERIFICHE E VALUTAZIONI</w:t>
            </w:r>
          </w:p>
        </w:tc>
      </w:tr>
      <w:tr w:rsidR="00C56F04" w:rsidRPr="00534EA0" w:rsidTr="00C56F04">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Strumenti di</w:t>
            </w:r>
          </w:p>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accertamento</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C56F04" w:rsidRPr="00534EA0" w:rsidRDefault="00C56F04" w:rsidP="00C56F04">
            <w:pPr>
              <w:tabs>
                <w:tab w:val="left" w:pos="2070"/>
              </w:tabs>
              <w:spacing w:after="0" w:line="240" w:lineRule="auto"/>
              <w:rPr>
                <w:rFonts w:ascii="Arial" w:hAnsi="Arial" w:cs="Arial"/>
                <w:sz w:val="20"/>
                <w:szCs w:val="20"/>
              </w:rPr>
            </w:pPr>
            <w:r w:rsidRPr="00534EA0">
              <w:rPr>
                <w:rFonts w:ascii="Arial" w:eastAsia="Wingdings" w:hAnsi="Arial" w:cs="Arial"/>
                <w:sz w:val="20"/>
                <w:szCs w:val="20"/>
              </w:rPr>
              <w:t xml:space="preserve">Comprensione di un testo, </w:t>
            </w:r>
            <w:proofErr w:type="spellStart"/>
            <w:r w:rsidR="00E73F32">
              <w:rPr>
                <w:rFonts w:ascii="Arial" w:eastAsia="Wingdings" w:hAnsi="Arial" w:cs="Arial"/>
                <w:sz w:val="20"/>
                <w:szCs w:val="20"/>
              </w:rPr>
              <w:t>roleplay</w:t>
            </w:r>
            <w:proofErr w:type="spellEnd"/>
            <w:r w:rsidRPr="00534EA0">
              <w:rPr>
                <w:rFonts w:ascii="Arial" w:eastAsia="Wingdings" w:hAnsi="Arial" w:cs="Arial"/>
                <w:sz w:val="20"/>
                <w:szCs w:val="20"/>
              </w:rPr>
              <w:t xml:space="preserve">, colloqui ed interviste, simulazioni, redazione di articoli, cronache, brevi saggi, verifiche scritte a risposta aperta e/o chiusa , questionari , produzione di testi di vario tipo frutto di lavoro individuale e/o di gruppo di ricerca, analisi e interpretazione, creazione di prodotti multimediali.   </w:t>
            </w:r>
          </w:p>
        </w:tc>
      </w:tr>
      <w:tr w:rsidR="00C56F04" w:rsidRPr="00534EA0" w:rsidTr="00C56F04">
        <w:trPr>
          <w:trHeight w:val="907"/>
        </w:trPr>
        <w:tc>
          <w:tcPr>
            <w:tcW w:w="2802" w:type="dxa"/>
            <w:tcBorders>
              <w:top w:val="single" w:sz="4" w:space="0" w:color="000000"/>
              <w:left w:val="single" w:sz="4" w:space="0" w:color="000000"/>
              <w:bottom w:val="single" w:sz="4" w:space="0" w:color="000000"/>
            </w:tcBorders>
            <w:shd w:val="clear" w:color="auto" w:fill="auto"/>
            <w:vAlign w:val="center"/>
          </w:tcPr>
          <w:p w:rsidR="00C56F04" w:rsidRPr="00534EA0" w:rsidRDefault="00C56F04" w:rsidP="00C56F04">
            <w:pPr>
              <w:tabs>
                <w:tab w:val="left" w:pos="2070"/>
              </w:tabs>
              <w:spacing w:after="0" w:line="240" w:lineRule="auto"/>
              <w:jc w:val="center"/>
              <w:rPr>
                <w:rFonts w:ascii="Arial" w:hAnsi="Arial" w:cs="Arial"/>
                <w:sz w:val="20"/>
                <w:szCs w:val="20"/>
              </w:rPr>
            </w:pPr>
            <w:r w:rsidRPr="00534EA0">
              <w:rPr>
                <w:rFonts w:ascii="Arial" w:hAnsi="Arial" w:cs="Arial"/>
                <w:b/>
                <w:sz w:val="20"/>
                <w:szCs w:val="20"/>
              </w:rPr>
              <w:t>Criteri di valutazione</w:t>
            </w:r>
          </w:p>
        </w:tc>
        <w:tc>
          <w:tcPr>
            <w:tcW w:w="7830" w:type="dxa"/>
            <w:gridSpan w:val="2"/>
            <w:tcBorders>
              <w:top w:val="single" w:sz="4" w:space="0" w:color="000000"/>
              <w:left w:val="single" w:sz="4" w:space="0" w:color="000000"/>
              <w:bottom w:val="single" w:sz="4" w:space="0" w:color="000000"/>
              <w:right w:val="single" w:sz="4" w:space="0" w:color="000000"/>
            </w:tcBorders>
            <w:shd w:val="clear" w:color="auto" w:fill="auto"/>
          </w:tcPr>
          <w:p w:rsidR="00C56F04" w:rsidRPr="00534EA0" w:rsidRDefault="00C56F04" w:rsidP="00C56F04">
            <w:pPr>
              <w:tabs>
                <w:tab w:val="left" w:pos="2070"/>
              </w:tabs>
              <w:spacing w:after="0" w:line="240" w:lineRule="auto"/>
              <w:rPr>
                <w:rFonts w:ascii="Arial" w:hAnsi="Arial" w:cs="Arial"/>
                <w:sz w:val="20"/>
                <w:szCs w:val="20"/>
              </w:rPr>
            </w:pPr>
            <w:r w:rsidRPr="00534EA0">
              <w:rPr>
                <w:rFonts w:ascii="Arial" w:hAnsi="Arial" w:cs="Arial"/>
                <w:sz w:val="20"/>
                <w:szCs w:val="20"/>
              </w:rPr>
              <w:t>Il voto trimestrale e finale scaturisce dall’accertamento dei risultati parziali e sommativi conseguiti dall’allievo in termini di conoscenze, abilità e competenze e dall’osservazione documentata dei processi di apprendimento secondo i criteri deliberati dal Collegio dei Docenti</w:t>
            </w:r>
            <w:r w:rsidR="00EA1A36">
              <w:rPr>
                <w:rFonts w:ascii="Arial" w:hAnsi="Arial" w:cs="Arial"/>
                <w:sz w:val="20"/>
                <w:szCs w:val="20"/>
              </w:rPr>
              <w:t>.</w:t>
            </w:r>
          </w:p>
        </w:tc>
      </w:tr>
    </w:tbl>
    <w:p w:rsidR="00375BE9" w:rsidRDefault="00375BE9">
      <w:pPr>
        <w:rPr>
          <w:rFonts w:ascii="Arial" w:hAnsi="Arial" w:cs="Arial"/>
          <w:sz w:val="20"/>
          <w:szCs w:val="20"/>
        </w:rPr>
      </w:pPr>
    </w:p>
    <w:p w:rsidR="009F5100" w:rsidRPr="00534EA0" w:rsidRDefault="00375BE9">
      <w:pPr>
        <w:rPr>
          <w:rFonts w:ascii="Arial" w:hAnsi="Arial" w:cs="Arial"/>
          <w:sz w:val="20"/>
          <w:szCs w:val="20"/>
        </w:rPr>
      </w:pPr>
      <w:r>
        <w:rPr>
          <w:rFonts w:ascii="Arial" w:hAnsi="Arial" w:cs="Arial"/>
          <w:sz w:val="20"/>
          <w:szCs w:val="20"/>
        </w:rPr>
        <w:br w:type="page"/>
      </w:r>
    </w:p>
    <w:p w:rsidR="003E0BEF" w:rsidRDefault="003E0BEF" w:rsidP="003E0BEF">
      <w:pPr>
        <w:pStyle w:val="NormaleWeb"/>
        <w:jc w:val="center"/>
        <w:rPr>
          <w:rFonts w:ascii="Arial" w:hAnsi="Arial" w:cs="Arial"/>
          <w:b/>
          <w:sz w:val="20"/>
          <w:szCs w:val="20"/>
        </w:rPr>
      </w:pPr>
      <w:r>
        <w:rPr>
          <w:rFonts w:ascii="Arial" w:hAnsi="Arial" w:cs="Arial"/>
          <w:b/>
          <w:sz w:val="20"/>
          <w:szCs w:val="20"/>
        </w:rPr>
        <w:t>Legenda delle competenze nella periodizzazione degli apprendimenti</w:t>
      </w:r>
    </w:p>
    <w:p w:rsidR="003E0BEF" w:rsidRDefault="003E0BEF" w:rsidP="003E0BEF">
      <w:pPr>
        <w:pStyle w:val="NormaleWeb"/>
        <w:jc w:val="center"/>
        <w:rPr>
          <w:rFonts w:ascii="Arial" w:hAnsi="Arial" w:cs="Arial"/>
          <w:sz w:val="20"/>
          <w:szCs w:val="20"/>
        </w:rPr>
      </w:pPr>
      <w:r>
        <w:rPr>
          <w:rFonts w:ascii="Arial" w:hAnsi="Arial" w:cs="Arial"/>
          <w:b/>
          <w:sz w:val="20"/>
          <w:szCs w:val="20"/>
        </w:rPr>
        <w:t>Competenze Trasversali</w:t>
      </w:r>
    </w:p>
    <w:p w:rsidR="003E0BEF" w:rsidRDefault="003E0BEF" w:rsidP="003E0BEF">
      <w:pPr>
        <w:pStyle w:val="NormaleWeb"/>
        <w:numPr>
          <w:ilvl w:val="0"/>
          <w:numId w:val="4"/>
        </w:numPr>
        <w:rPr>
          <w:rFonts w:ascii="Arial" w:hAnsi="Arial" w:cs="Arial"/>
          <w:b/>
          <w:sz w:val="20"/>
          <w:szCs w:val="20"/>
        </w:rPr>
      </w:pPr>
      <w:r>
        <w:rPr>
          <w:rFonts w:ascii="Arial" w:hAnsi="Arial" w:cs="Arial"/>
          <w:b/>
          <w:sz w:val="20"/>
          <w:szCs w:val="20"/>
        </w:rPr>
        <w:t>CT1</w:t>
      </w:r>
      <w:r>
        <w:rPr>
          <w:rFonts w:ascii="Arial" w:hAnsi="Arial" w:cs="Arial"/>
          <w:sz w:val="20"/>
          <w:szCs w:val="20"/>
        </w:rPr>
        <w:t xml:space="preserve">: Agire in modo autonomo e responsabile </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CT2</w:t>
      </w:r>
      <w:r>
        <w:rPr>
          <w:rFonts w:ascii="Arial" w:hAnsi="Arial" w:cs="Arial"/>
          <w:sz w:val="20"/>
          <w:szCs w:val="20"/>
        </w:rPr>
        <w:t xml:space="preserve">: Collaborare e partecipare </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CT3:</w:t>
      </w:r>
      <w:r>
        <w:rPr>
          <w:rFonts w:ascii="Arial" w:hAnsi="Arial" w:cs="Arial"/>
          <w:sz w:val="20"/>
          <w:szCs w:val="20"/>
        </w:rPr>
        <w:t xml:space="preserve"> Imparare ad imparare </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CT4:</w:t>
      </w:r>
      <w:r>
        <w:rPr>
          <w:rFonts w:ascii="Arial" w:hAnsi="Arial" w:cs="Arial"/>
          <w:sz w:val="20"/>
          <w:szCs w:val="20"/>
        </w:rPr>
        <w:t xml:space="preserve"> Progettare</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 xml:space="preserve">CT5: </w:t>
      </w:r>
      <w:r>
        <w:rPr>
          <w:rFonts w:ascii="Arial" w:hAnsi="Arial" w:cs="Arial"/>
          <w:sz w:val="20"/>
          <w:szCs w:val="20"/>
        </w:rPr>
        <w:t>Risolvere problemi</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CT6:</w:t>
      </w:r>
      <w:r>
        <w:rPr>
          <w:rFonts w:ascii="Arial" w:hAnsi="Arial" w:cs="Arial"/>
          <w:sz w:val="20"/>
          <w:szCs w:val="20"/>
        </w:rPr>
        <w:t xml:space="preserve"> Individuare collegamenti e relazioni</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CT7:</w:t>
      </w:r>
      <w:r>
        <w:rPr>
          <w:rFonts w:ascii="Arial" w:hAnsi="Arial" w:cs="Arial"/>
          <w:sz w:val="20"/>
          <w:szCs w:val="20"/>
        </w:rPr>
        <w:t xml:space="preserve"> Acquisire ed interpretare informazioni</w:t>
      </w:r>
    </w:p>
    <w:p w:rsidR="003E0BEF" w:rsidRDefault="003E0BEF" w:rsidP="003E0BEF">
      <w:pPr>
        <w:pStyle w:val="NormaleWeb"/>
        <w:numPr>
          <w:ilvl w:val="0"/>
          <w:numId w:val="4"/>
        </w:numPr>
        <w:rPr>
          <w:rFonts w:ascii="Arial" w:hAnsi="Arial" w:cs="Arial"/>
          <w:sz w:val="20"/>
          <w:szCs w:val="20"/>
        </w:rPr>
      </w:pPr>
      <w:r>
        <w:rPr>
          <w:rFonts w:ascii="Arial" w:hAnsi="Arial" w:cs="Arial"/>
          <w:b/>
          <w:sz w:val="20"/>
          <w:szCs w:val="20"/>
        </w:rPr>
        <w:t>CT8:</w:t>
      </w:r>
      <w:r>
        <w:rPr>
          <w:rFonts w:ascii="Arial" w:hAnsi="Arial" w:cs="Arial"/>
          <w:sz w:val="20"/>
          <w:szCs w:val="20"/>
        </w:rPr>
        <w:t xml:space="preserve"> Comunicare in modo corretto e chiaro</w:t>
      </w:r>
    </w:p>
    <w:p w:rsidR="003E0BEF" w:rsidRDefault="003E0BEF" w:rsidP="003E0BEF">
      <w:pPr>
        <w:pStyle w:val="NormaleWeb"/>
        <w:numPr>
          <w:ilvl w:val="0"/>
          <w:numId w:val="4"/>
        </w:numPr>
        <w:rPr>
          <w:rFonts w:ascii="Arial" w:hAnsi="Arial" w:cs="Arial"/>
          <w:b/>
          <w:sz w:val="20"/>
          <w:szCs w:val="20"/>
        </w:rPr>
      </w:pPr>
      <w:r>
        <w:rPr>
          <w:rFonts w:ascii="Arial" w:hAnsi="Arial" w:cs="Arial"/>
          <w:b/>
          <w:sz w:val="20"/>
          <w:szCs w:val="20"/>
        </w:rPr>
        <w:t xml:space="preserve">CT9: </w:t>
      </w:r>
      <w:r>
        <w:rPr>
          <w:rFonts w:ascii="Arial" w:hAnsi="Arial" w:cs="Arial"/>
          <w:sz w:val="20"/>
          <w:szCs w:val="20"/>
        </w:rPr>
        <w:t>Competenza digitale</w:t>
      </w:r>
    </w:p>
    <w:p w:rsidR="003E0BEF" w:rsidRDefault="003E0BEF" w:rsidP="003E0BEF">
      <w:pPr>
        <w:pStyle w:val="NormaleWeb"/>
        <w:numPr>
          <w:ilvl w:val="0"/>
          <w:numId w:val="4"/>
        </w:numPr>
        <w:rPr>
          <w:rFonts w:ascii="Arial" w:hAnsi="Arial" w:cs="Arial"/>
          <w:b/>
          <w:sz w:val="20"/>
          <w:szCs w:val="20"/>
        </w:rPr>
      </w:pPr>
      <w:r>
        <w:rPr>
          <w:rFonts w:ascii="Arial" w:hAnsi="Arial" w:cs="Arial"/>
          <w:b/>
          <w:sz w:val="20"/>
          <w:szCs w:val="20"/>
        </w:rPr>
        <w:t>CT10:</w:t>
      </w:r>
      <w:r>
        <w:rPr>
          <w:rFonts w:ascii="Arial" w:hAnsi="Arial" w:cs="Arial"/>
          <w:sz w:val="20"/>
          <w:szCs w:val="20"/>
        </w:rPr>
        <w:t xml:space="preserve"> Competenze sociali e civiche</w:t>
      </w:r>
    </w:p>
    <w:p w:rsidR="003E0BEF" w:rsidRDefault="003E0BEF" w:rsidP="003E0BEF">
      <w:pPr>
        <w:pStyle w:val="NormaleWeb"/>
        <w:numPr>
          <w:ilvl w:val="0"/>
          <w:numId w:val="4"/>
        </w:numPr>
        <w:rPr>
          <w:rFonts w:ascii="Arial" w:hAnsi="Arial" w:cs="Arial"/>
          <w:b/>
          <w:sz w:val="20"/>
          <w:szCs w:val="20"/>
        </w:rPr>
      </w:pPr>
      <w:r>
        <w:rPr>
          <w:rFonts w:ascii="Arial" w:hAnsi="Arial" w:cs="Arial"/>
          <w:b/>
          <w:sz w:val="20"/>
          <w:szCs w:val="20"/>
        </w:rPr>
        <w:t xml:space="preserve">CT11: </w:t>
      </w:r>
      <w:r>
        <w:rPr>
          <w:rFonts w:ascii="Arial" w:hAnsi="Arial" w:cs="Arial"/>
          <w:sz w:val="20"/>
          <w:szCs w:val="20"/>
        </w:rPr>
        <w:t>Consapevolezza ed espressioni culturali</w:t>
      </w:r>
    </w:p>
    <w:p w:rsidR="003E0BEF" w:rsidRDefault="003E0BEF" w:rsidP="003E0BEF">
      <w:pPr>
        <w:spacing w:before="100" w:beforeAutospacing="1" w:after="100" w:afterAutospacing="1" w:line="240" w:lineRule="auto"/>
        <w:jc w:val="center"/>
        <w:rPr>
          <w:rFonts w:ascii="Arial" w:eastAsia="Times New Roman" w:hAnsi="Arial" w:cs="Arial"/>
          <w:b/>
          <w:sz w:val="20"/>
          <w:szCs w:val="20"/>
          <w:lang w:eastAsia="it-IT"/>
        </w:rPr>
      </w:pPr>
      <w:r>
        <w:rPr>
          <w:rFonts w:ascii="Arial" w:eastAsia="Times New Roman" w:hAnsi="Arial" w:cs="Arial"/>
          <w:b/>
          <w:sz w:val="20"/>
          <w:szCs w:val="20"/>
          <w:lang w:eastAsia="it-IT"/>
        </w:rPr>
        <w:t>Competenze dell’Asse dei Linguaggi</w:t>
      </w:r>
    </w:p>
    <w:p w:rsidR="003E0BEF" w:rsidRDefault="003E0BEF" w:rsidP="003E0BEF">
      <w:pPr>
        <w:numPr>
          <w:ilvl w:val="0"/>
          <w:numId w:val="5"/>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CL1</w:t>
      </w:r>
      <w:r>
        <w:rPr>
          <w:rFonts w:ascii="Arial" w:eastAsia="Times New Roman" w:hAnsi="Arial" w:cs="Arial"/>
          <w:sz w:val="20"/>
          <w:szCs w:val="20"/>
          <w:lang w:eastAsia="it-IT"/>
        </w:rPr>
        <w:t>: padroneggiare gli strumenti espressivi ed argomentativi indispensabili per gestire        l'interazione comunicativa verbale in vari contesti;</w:t>
      </w:r>
    </w:p>
    <w:p w:rsidR="003E0BEF" w:rsidRDefault="003E0BEF" w:rsidP="003E0BEF">
      <w:pPr>
        <w:numPr>
          <w:ilvl w:val="0"/>
          <w:numId w:val="5"/>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CL2:</w:t>
      </w:r>
      <w:r>
        <w:rPr>
          <w:rFonts w:ascii="Arial" w:eastAsia="Times New Roman" w:hAnsi="Arial" w:cs="Arial"/>
          <w:sz w:val="20"/>
          <w:szCs w:val="20"/>
          <w:lang w:eastAsia="it-IT"/>
        </w:rPr>
        <w:t xml:space="preserve"> leggere, comprendere ed interpretare testi scritti di vario tipo;</w:t>
      </w:r>
    </w:p>
    <w:p w:rsidR="003E0BEF" w:rsidRDefault="003E0BEF" w:rsidP="003E0BEF">
      <w:pPr>
        <w:numPr>
          <w:ilvl w:val="0"/>
          <w:numId w:val="5"/>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CL3:</w:t>
      </w:r>
      <w:r>
        <w:rPr>
          <w:rFonts w:ascii="Arial" w:eastAsia="Times New Roman" w:hAnsi="Arial" w:cs="Arial"/>
          <w:sz w:val="20"/>
          <w:szCs w:val="20"/>
          <w:lang w:eastAsia="it-IT"/>
        </w:rPr>
        <w:t xml:space="preserve"> produrre testi di vario tipo in relazione a differenti scopi comunicativi;</w:t>
      </w:r>
    </w:p>
    <w:p w:rsidR="003E0BEF" w:rsidRDefault="003E0BEF" w:rsidP="003E0BEF">
      <w:pPr>
        <w:numPr>
          <w:ilvl w:val="0"/>
          <w:numId w:val="5"/>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CL4:</w:t>
      </w:r>
      <w:r>
        <w:rPr>
          <w:rFonts w:ascii="Arial" w:eastAsia="Times New Roman" w:hAnsi="Arial" w:cs="Arial"/>
          <w:sz w:val="20"/>
          <w:szCs w:val="20"/>
          <w:lang w:eastAsia="it-IT"/>
        </w:rPr>
        <w:t xml:space="preserve"> utilizzare una lingua straniera per i principali scopi comunicativi ed operativi;</w:t>
      </w:r>
    </w:p>
    <w:p w:rsidR="003E0BEF" w:rsidRDefault="003E0BEF" w:rsidP="003E0BEF">
      <w:pPr>
        <w:numPr>
          <w:ilvl w:val="0"/>
          <w:numId w:val="5"/>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CL5:</w:t>
      </w:r>
      <w:r>
        <w:rPr>
          <w:rFonts w:ascii="Arial" w:eastAsia="Times New Roman" w:hAnsi="Arial" w:cs="Arial"/>
          <w:sz w:val="20"/>
          <w:szCs w:val="20"/>
          <w:lang w:eastAsia="it-IT"/>
        </w:rPr>
        <w:t xml:space="preserve"> utilizzare gli strumenti fondamentali per una fruizione consapevole del patrimonio artistico e letterario</w:t>
      </w:r>
    </w:p>
    <w:p w:rsidR="003E0BEF" w:rsidRDefault="003E0BEF" w:rsidP="003E0BEF">
      <w:pPr>
        <w:numPr>
          <w:ilvl w:val="0"/>
          <w:numId w:val="5"/>
        </w:numPr>
        <w:suppressAutoHyphens w:val="0"/>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b/>
          <w:sz w:val="20"/>
          <w:szCs w:val="20"/>
          <w:lang w:eastAsia="it-IT"/>
        </w:rPr>
        <w:t>CL6:</w:t>
      </w:r>
      <w:r>
        <w:rPr>
          <w:rFonts w:ascii="Arial" w:eastAsia="Times New Roman" w:hAnsi="Arial" w:cs="Arial"/>
          <w:sz w:val="20"/>
          <w:szCs w:val="20"/>
          <w:lang w:eastAsia="it-IT"/>
        </w:rPr>
        <w:t xml:space="preserve"> utilizzare e produrre immagini attraverso vari linguaggi espressivi: grafico-pittorico, plastico, architettonico e multimediale.</w:t>
      </w:r>
    </w:p>
    <w:p w:rsidR="003E0BEF" w:rsidRDefault="003E0BEF" w:rsidP="003E0BEF">
      <w:pPr>
        <w:pStyle w:val="NormaleWeb"/>
        <w:ind w:left="2844" w:firstLine="696"/>
        <w:rPr>
          <w:rFonts w:ascii="Arial" w:hAnsi="Arial" w:cs="Arial"/>
          <w:b/>
          <w:sz w:val="20"/>
          <w:szCs w:val="20"/>
        </w:rPr>
      </w:pPr>
      <w:r>
        <w:rPr>
          <w:rFonts w:ascii="Arial" w:hAnsi="Arial" w:cs="Arial"/>
          <w:b/>
          <w:sz w:val="20"/>
          <w:szCs w:val="20"/>
        </w:rPr>
        <w:t>Competenze Disciplinari</w:t>
      </w:r>
    </w:p>
    <w:p w:rsidR="003E0BEF" w:rsidRDefault="003E0BEF" w:rsidP="003E0BEF">
      <w:pPr>
        <w:pStyle w:val="NormaleWeb"/>
        <w:numPr>
          <w:ilvl w:val="0"/>
          <w:numId w:val="6"/>
        </w:numPr>
        <w:rPr>
          <w:rFonts w:ascii="Arial" w:hAnsi="Arial" w:cs="Arial"/>
          <w:sz w:val="20"/>
          <w:szCs w:val="20"/>
        </w:rPr>
      </w:pPr>
      <w:r>
        <w:rPr>
          <w:rFonts w:ascii="Arial" w:hAnsi="Arial" w:cs="Arial"/>
          <w:sz w:val="20"/>
          <w:szCs w:val="20"/>
        </w:rPr>
        <w:t>Vedi O.S.A. dei curricoli</w:t>
      </w:r>
    </w:p>
    <w:p w:rsidR="003E0BEF" w:rsidRDefault="003E0BEF" w:rsidP="003E0BEF">
      <w:pPr>
        <w:rPr>
          <w:rFonts w:ascii="Arial" w:hAnsi="Arial" w:cs="Arial"/>
          <w:sz w:val="20"/>
          <w:szCs w:val="20"/>
        </w:rPr>
      </w:pPr>
    </w:p>
    <w:p w:rsidR="009F5100" w:rsidRPr="00534EA0" w:rsidRDefault="009F5100">
      <w:pPr>
        <w:tabs>
          <w:tab w:val="left" w:pos="2070"/>
        </w:tabs>
        <w:rPr>
          <w:rFonts w:ascii="Arial" w:hAnsi="Arial" w:cs="Arial"/>
          <w:sz w:val="20"/>
          <w:szCs w:val="20"/>
        </w:rPr>
      </w:pPr>
      <w:bookmarkStart w:id="0" w:name="_GoBack"/>
      <w:bookmarkEnd w:id="0"/>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p w:rsidR="009F5100" w:rsidRPr="00534EA0" w:rsidRDefault="009F5100">
      <w:pPr>
        <w:tabs>
          <w:tab w:val="left" w:pos="2070"/>
        </w:tabs>
        <w:rPr>
          <w:rFonts w:ascii="Arial" w:hAnsi="Arial" w:cs="Arial"/>
          <w:sz w:val="20"/>
          <w:szCs w:val="20"/>
        </w:rPr>
      </w:pPr>
    </w:p>
    <w:sectPr w:rsidR="009F5100" w:rsidRPr="00534EA0" w:rsidSect="00565EDE">
      <w:pgSz w:w="11906" w:h="16838"/>
      <w:pgMar w:top="851"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671D6"/>
    <w:multiLevelType w:val="hybridMultilevel"/>
    <w:tmpl w:val="A0F0C5F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D7F3F37"/>
    <w:multiLevelType w:val="multilevel"/>
    <w:tmpl w:val="D8782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DCB27BF"/>
    <w:multiLevelType w:val="multilevel"/>
    <w:tmpl w:val="0198A1A2"/>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BA6C88"/>
    <w:multiLevelType w:val="multilevel"/>
    <w:tmpl w:val="D878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13244"/>
    <w:rsid w:val="001349AF"/>
    <w:rsid w:val="00153C2E"/>
    <w:rsid w:val="00375BE9"/>
    <w:rsid w:val="003E0BEF"/>
    <w:rsid w:val="00445781"/>
    <w:rsid w:val="004B226F"/>
    <w:rsid w:val="00534EA0"/>
    <w:rsid w:val="00545A99"/>
    <w:rsid w:val="00565EDE"/>
    <w:rsid w:val="00680F12"/>
    <w:rsid w:val="007C0969"/>
    <w:rsid w:val="00835C27"/>
    <w:rsid w:val="008473F3"/>
    <w:rsid w:val="0099463A"/>
    <w:rsid w:val="009F5100"/>
    <w:rsid w:val="00C56F04"/>
    <w:rsid w:val="00C66EEC"/>
    <w:rsid w:val="00D00341"/>
    <w:rsid w:val="00D623CB"/>
    <w:rsid w:val="00E334D4"/>
    <w:rsid w:val="00E73F32"/>
    <w:rsid w:val="00E911D1"/>
    <w:rsid w:val="00EA1A36"/>
    <w:rsid w:val="00EC5519"/>
    <w:rsid w:val="00EF32D8"/>
    <w:rsid w:val="00F13244"/>
    <w:rsid w:val="00F41B8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65EDE"/>
    <w:pPr>
      <w:suppressAutoHyphens/>
      <w:spacing w:after="200" w:line="276" w:lineRule="auto"/>
    </w:pPr>
    <w:rPr>
      <w:rFonts w:ascii="Calibri" w:eastAsia="Calibri" w:hAnsi="Calibri"/>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565EDE"/>
  </w:style>
  <w:style w:type="paragraph" w:customStyle="1" w:styleId="Titolo1">
    <w:name w:val="Titolo1"/>
    <w:basedOn w:val="Normale"/>
    <w:next w:val="Corpodeltesto"/>
    <w:rsid w:val="00565EDE"/>
    <w:pPr>
      <w:keepNext/>
      <w:spacing w:before="240" w:after="120"/>
    </w:pPr>
    <w:rPr>
      <w:rFonts w:ascii="Liberation Sans" w:eastAsia="WenQuanYi Micro Hei" w:hAnsi="Liberation Sans" w:cs="Lohit Devanagari"/>
      <w:sz w:val="28"/>
      <w:szCs w:val="28"/>
    </w:rPr>
  </w:style>
  <w:style w:type="paragraph" w:styleId="Corpodeltesto">
    <w:name w:val="Body Text"/>
    <w:basedOn w:val="Normale"/>
    <w:rsid w:val="00565EDE"/>
    <w:pPr>
      <w:spacing w:after="140" w:line="288" w:lineRule="auto"/>
    </w:pPr>
  </w:style>
  <w:style w:type="paragraph" w:styleId="Elenco">
    <w:name w:val="List"/>
    <w:basedOn w:val="Corpodeltesto"/>
    <w:rsid w:val="00565EDE"/>
    <w:rPr>
      <w:rFonts w:cs="Lohit Devanagari"/>
    </w:rPr>
  </w:style>
  <w:style w:type="paragraph" w:styleId="Didascalia">
    <w:name w:val="caption"/>
    <w:basedOn w:val="Normale"/>
    <w:qFormat/>
    <w:rsid w:val="00565EDE"/>
    <w:pPr>
      <w:suppressLineNumbers/>
      <w:spacing w:before="120" w:after="120"/>
    </w:pPr>
    <w:rPr>
      <w:rFonts w:cs="Lohit Devanagari"/>
      <w:i/>
      <w:iCs/>
      <w:sz w:val="24"/>
      <w:szCs w:val="24"/>
    </w:rPr>
  </w:style>
  <w:style w:type="paragraph" w:customStyle="1" w:styleId="Indice">
    <w:name w:val="Indice"/>
    <w:basedOn w:val="Normale"/>
    <w:rsid w:val="00565EDE"/>
    <w:pPr>
      <w:suppressLineNumbers/>
    </w:pPr>
    <w:rPr>
      <w:rFonts w:cs="Lohit Devanagari"/>
    </w:rPr>
  </w:style>
  <w:style w:type="paragraph" w:customStyle="1" w:styleId="Default">
    <w:name w:val="Default"/>
    <w:rsid w:val="00565EDE"/>
    <w:pPr>
      <w:suppressAutoHyphens/>
      <w:autoSpaceDE w:val="0"/>
    </w:pPr>
    <w:rPr>
      <w:rFonts w:eastAsia="Calibri"/>
      <w:color w:val="000000"/>
      <w:sz w:val="24"/>
      <w:szCs w:val="24"/>
      <w:lang w:eastAsia="zh-CN"/>
    </w:rPr>
  </w:style>
  <w:style w:type="paragraph" w:styleId="Paragrafoelenco">
    <w:name w:val="List Paragraph"/>
    <w:basedOn w:val="Normale"/>
    <w:qFormat/>
    <w:rsid w:val="00565EDE"/>
    <w:pPr>
      <w:ind w:left="720"/>
      <w:contextualSpacing/>
    </w:pPr>
  </w:style>
  <w:style w:type="paragraph" w:customStyle="1" w:styleId="Contenutotabella">
    <w:name w:val="Contenuto tabella"/>
    <w:basedOn w:val="Normale"/>
    <w:rsid w:val="00565EDE"/>
    <w:pPr>
      <w:suppressLineNumbers/>
    </w:pPr>
  </w:style>
  <w:style w:type="paragraph" w:customStyle="1" w:styleId="Titolotabella">
    <w:name w:val="Titolo tabella"/>
    <w:basedOn w:val="Contenutotabella"/>
    <w:rsid w:val="00565EDE"/>
    <w:pPr>
      <w:jc w:val="center"/>
    </w:pPr>
    <w:rPr>
      <w:b/>
      <w:bCs/>
    </w:rPr>
  </w:style>
  <w:style w:type="paragraph" w:styleId="NormaleWeb">
    <w:name w:val="Normal (Web)"/>
    <w:basedOn w:val="Normale"/>
    <w:uiPriority w:val="99"/>
    <w:unhideWhenUsed/>
    <w:rsid w:val="00534EA0"/>
    <w:pPr>
      <w:suppressAutoHyphens w:val="0"/>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estofumettoCarattere">
    <w:name w:val="Testo fumetto Carattere"/>
    <w:link w:val="Testofumetto"/>
    <w:uiPriority w:val="99"/>
    <w:semiHidden/>
    <w:qFormat/>
    <w:rsid w:val="00C56F04"/>
    <w:rPr>
      <w:rFonts w:ascii="Tahoma" w:hAnsi="Tahoma" w:cs="Tahoma"/>
      <w:sz w:val="16"/>
      <w:szCs w:val="16"/>
      <w:lang w:val="en-GB"/>
    </w:rPr>
  </w:style>
  <w:style w:type="paragraph" w:styleId="Testofumetto">
    <w:name w:val="Balloon Text"/>
    <w:basedOn w:val="Normale"/>
    <w:link w:val="TestofumettoCarattere"/>
    <w:uiPriority w:val="99"/>
    <w:semiHidden/>
    <w:unhideWhenUsed/>
    <w:qFormat/>
    <w:rsid w:val="00C56F04"/>
    <w:pPr>
      <w:suppressAutoHyphens w:val="0"/>
      <w:spacing w:after="0" w:line="240" w:lineRule="auto"/>
    </w:pPr>
    <w:rPr>
      <w:rFonts w:ascii="Tahoma" w:eastAsia="Times New Roman" w:hAnsi="Tahoma" w:cs="Tahoma"/>
      <w:sz w:val="16"/>
      <w:szCs w:val="16"/>
      <w:lang w:val="en-GB" w:eastAsia="it-IT"/>
    </w:rPr>
  </w:style>
  <w:style w:type="character" w:customStyle="1" w:styleId="TestofumettoCarattere1">
    <w:name w:val="Testo fumetto Carattere1"/>
    <w:uiPriority w:val="99"/>
    <w:semiHidden/>
    <w:rsid w:val="00C56F04"/>
    <w:rPr>
      <w:rFonts w:ascii="Segoe UI" w:eastAsia="Calibri" w:hAnsi="Segoe UI" w:cs="Segoe U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099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3016</Words>
  <Characters>17195</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Utente</cp:lastModifiedBy>
  <cp:revision>14</cp:revision>
  <cp:lastPrinted>2017-01-07T11:45:00Z</cp:lastPrinted>
  <dcterms:created xsi:type="dcterms:W3CDTF">2016-12-01T19:00:00Z</dcterms:created>
  <dcterms:modified xsi:type="dcterms:W3CDTF">2017-10-01T17:27:00Z</dcterms:modified>
</cp:coreProperties>
</file>