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E7F" w:rsidRDefault="00CD053E">
      <w:r>
        <w:rPr>
          <w:noProof/>
          <w:lang w:eastAsia="it-IT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3924300</wp:posOffset>
            </wp:positionH>
            <wp:positionV relativeFrom="paragraph">
              <wp:posOffset>-371475</wp:posOffset>
            </wp:positionV>
            <wp:extent cx="1502410" cy="695325"/>
            <wp:effectExtent l="0" t="0" r="2540" b="9525"/>
            <wp:wrapNone/>
            <wp:docPr id="2" name="Immagine 77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7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text" w:horzAnchor="margin" w:tblpY="397"/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6378"/>
        <w:gridCol w:w="6379"/>
      </w:tblGrid>
      <w:tr w:rsidR="00446E7F" w:rsidRPr="004B13C1" w:rsidTr="008F7769">
        <w:trPr>
          <w:trHeight w:val="555"/>
        </w:trPr>
        <w:tc>
          <w:tcPr>
            <w:tcW w:w="15559" w:type="dxa"/>
            <w:gridSpan w:val="3"/>
            <w:vAlign w:val="center"/>
          </w:tcPr>
          <w:p w:rsidR="00446E7F" w:rsidRPr="004B13C1" w:rsidRDefault="00446E7F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13C1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</w:t>
            </w:r>
            <w:proofErr w:type="spellStart"/>
            <w:r w:rsidRPr="004B13C1">
              <w:rPr>
                <w:rFonts w:ascii="Arial" w:hAnsi="Arial" w:cs="Arial"/>
                <w:b/>
                <w:sz w:val="20"/>
                <w:szCs w:val="20"/>
              </w:rPr>
              <w:t>mod</w:t>
            </w:r>
            <w:proofErr w:type="spellEnd"/>
            <w:r w:rsidRPr="004B13C1">
              <w:rPr>
                <w:rFonts w:ascii="Arial" w:hAnsi="Arial" w:cs="Arial"/>
                <w:b/>
                <w:sz w:val="20"/>
                <w:szCs w:val="20"/>
              </w:rPr>
              <w:t>. 22)</w:t>
            </w:r>
          </w:p>
        </w:tc>
      </w:tr>
      <w:tr w:rsidR="00446E7F" w:rsidRPr="004B13C1" w:rsidTr="008F7769">
        <w:trPr>
          <w:trHeight w:val="549"/>
        </w:trPr>
        <w:tc>
          <w:tcPr>
            <w:tcW w:w="15559" w:type="dxa"/>
            <w:gridSpan w:val="3"/>
            <w:vAlign w:val="bottom"/>
          </w:tcPr>
          <w:p w:rsidR="00446E7F" w:rsidRPr="004B13C1" w:rsidRDefault="00446E7F" w:rsidP="00FF5F44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13C1">
              <w:rPr>
                <w:rFonts w:ascii="Arial" w:hAnsi="Arial" w:cs="Arial"/>
                <w:b/>
                <w:sz w:val="20"/>
                <w:szCs w:val="20"/>
              </w:rPr>
              <w:t xml:space="preserve">       </w:t>
            </w:r>
            <w:r w:rsidR="00FF5F44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</w:t>
            </w:r>
            <w:r w:rsidRPr="004B13C1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</w:t>
            </w:r>
            <w:r w:rsidR="00361B05" w:rsidRPr="004B13C1">
              <w:rPr>
                <w:rFonts w:ascii="Arial" w:hAnsi="Arial" w:cs="Arial"/>
                <w:b/>
                <w:sz w:val="20"/>
                <w:szCs w:val="20"/>
              </w:rPr>
              <w:t xml:space="preserve">             </w:t>
            </w:r>
            <w:r w:rsidR="004B13C1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      </w:t>
            </w:r>
            <w:r w:rsidRPr="004B13C1">
              <w:rPr>
                <w:rFonts w:ascii="Arial" w:hAnsi="Arial" w:cs="Arial"/>
                <w:b/>
                <w:sz w:val="20"/>
                <w:szCs w:val="20"/>
              </w:rPr>
              <w:t xml:space="preserve"> PERIODO (</w:t>
            </w:r>
            <w:r w:rsidR="00D57A21" w:rsidRPr="004B13C1">
              <w:rPr>
                <w:rFonts w:ascii="Arial" w:hAnsi="Arial" w:cs="Arial"/>
                <w:b/>
                <w:sz w:val="20"/>
                <w:szCs w:val="20"/>
              </w:rPr>
              <w:t>settembre-dicembre</w:t>
            </w:r>
            <w:r w:rsidRPr="004B13C1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446E7F" w:rsidRPr="004B13C1" w:rsidTr="008F7769">
        <w:trPr>
          <w:trHeight w:val="555"/>
        </w:trPr>
        <w:tc>
          <w:tcPr>
            <w:tcW w:w="15559" w:type="dxa"/>
            <w:gridSpan w:val="3"/>
            <w:vAlign w:val="bottom"/>
          </w:tcPr>
          <w:p w:rsidR="00446E7F" w:rsidRPr="004B13C1" w:rsidRDefault="00446E7F" w:rsidP="00592C37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13C1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="00361B05" w:rsidRPr="004B13C1">
              <w:rPr>
                <w:rFonts w:ascii="Arial" w:hAnsi="Arial" w:cs="Arial"/>
                <w:b/>
                <w:sz w:val="20"/>
                <w:szCs w:val="20"/>
              </w:rPr>
              <w:t xml:space="preserve">       </w:t>
            </w:r>
            <w:r w:rsidRPr="004B13C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A0FDD" w:rsidRPr="004B13C1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Pr="004B13C1">
              <w:rPr>
                <w:rFonts w:ascii="Arial" w:hAnsi="Arial" w:cs="Arial"/>
                <w:b/>
                <w:sz w:val="20"/>
                <w:szCs w:val="20"/>
              </w:rPr>
              <w:t xml:space="preserve"> CLASSI</w:t>
            </w:r>
            <w:r w:rsidR="00D57A21" w:rsidRPr="004B13C1">
              <w:rPr>
                <w:rFonts w:ascii="Arial" w:hAnsi="Arial" w:cs="Arial"/>
                <w:b/>
                <w:sz w:val="20"/>
                <w:szCs w:val="20"/>
              </w:rPr>
              <w:t xml:space="preserve">  PRIME</w:t>
            </w:r>
            <w:r w:rsidR="00361B05" w:rsidRPr="004B13C1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</w:t>
            </w:r>
            <w:r w:rsidR="003A0FDD" w:rsidRPr="004B13C1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</w:t>
            </w:r>
            <w:r w:rsidR="00361B05" w:rsidRPr="004B13C1">
              <w:rPr>
                <w:rFonts w:ascii="Arial" w:hAnsi="Arial" w:cs="Arial"/>
                <w:b/>
                <w:sz w:val="20"/>
                <w:szCs w:val="20"/>
              </w:rPr>
              <w:t xml:space="preserve">       DISCIPLINA</w:t>
            </w:r>
            <w:r w:rsidR="00D57A21" w:rsidRPr="004B13C1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="00CB72B1" w:rsidRPr="004B13C1">
              <w:rPr>
                <w:rFonts w:ascii="Arial" w:hAnsi="Arial" w:cs="Arial"/>
                <w:b/>
                <w:sz w:val="20"/>
                <w:szCs w:val="20"/>
              </w:rPr>
              <w:t>LATINO</w:t>
            </w:r>
            <w:r w:rsidR="00592C37">
              <w:rPr>
                <w:rFonts w:ascii="Arial" w:hAnsi="Arial" w:cs="Arial"/>
                <w:b/>
                <w:sz w:val="20"/>
                <w:szCs w:val="20"/>
              </w:rPr>
              <w:t xml:space="preserve"> L</w:t>
            </w:r>
            <w:bookmarkStart w:id="0" w:name="_GoBack"/>
            <w:bookmarkEnd w:id="0"/>
            <w:r w:rsidR="00592C37">
              <w:rPr>
                <w:rFonts w:ascii="Arial" w:hAnsi="Arial" w:cs="Arial"/>
                <w:b/>
                <w:sz w:val="20"/>
                <w:szCs w:val="20"/>
              </w:rPr>
              <w:t>inguistico</w:t>
            </w:r>
          </w:p>
        </w:tc>
      </w:tr>
      <w:tr w:rsidR="00361B05" w:rsidRPr="004B13C1" w:rsidTr="008F7769">
        <w:trPr>
          <w:trHeight w:val="423"/>
        </w:trPr>
        <w:tc>
          <w:tcPr>
            <w:tcW w:w="15559" w:type="dxa"/>
            <w:gridSpan w:val="3"/>
            <w:vAlign w:val="center"/>
          </w:tcPr>
          <w:p w:rsidR="00361B05" w:rsidRPr="004B13C1" w:rsidRDefault="00361B05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13C1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3A0FDD" w:rsidRPr="004B13C1" w:rsidTr="008F7769">
        <w:trPr>
          <w:trHeight w:val="1304"/>
        </w:trPr>
        <w:tc>
          <w:tcPr>
            <w:tcW w:w="2802" w:type="dxa"/>
            <w:vAlign w:val="center"/>
          </w:tcPr>
          <w:p w:rsidR="00446E7F" w:rsidRPr="004B13C1" w:rsidRDefault="004B2C55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13C1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B13185" w:rsidRPr="004B13C1">
              <w:rPr>
                <w:rFonts w:ascii="Arial" w:hAnsi="Arial" w:cs="Arial"/>
                <w:b/>
                <w:sz w:val="20"/>
                <w:szCs w:val="20"/>
              </w:rPr>
              <w:t>ompetenze trasversali</w:t>
            </w:r>
          </w:p>
        </w:tc>
        <w:tc>
          <w:tcPr>
            <w:tcW w:w="12757" w:type="dxa"/>
            <w:gridSpan w:val="2"/>
          </w:tcPr>
          <w:p w:rsidR="00A15509" w:rsidRPr="004B13C1" w:rsidRDefault="00A15509" w:rsidP="008F776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4B13C1" w:rsidRPr="004B13C1" w:rsidRDefault="004B13C1" w:rsidP="004B13C1">
            <w:pPr>
              <w:numPr>
                <w:ilvl w:val="0"/>
                <w:numId w:val="1"/>
              </w:num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B13C1">
              <w:rPr>
                <w:rFonts w:ascii="Arial" w:hAnsi="Arial" w:cs="Arial"/>
                <w:color w:val="000000"/>
                <w:sz w:val="20"/>
                <w:szCs w:val="20"/>
              </w:rPr>
              <w:t>Osserva, descrive e analizza fenomeni appartenenti alla realtà naturale e artificiale</w:t>
            </w:r>
          </w:p>
          <w:p w:rsidR="004B13C1" w:rsidRPr="004B13C1" w:rsidRDefault="004B13C1" w:rsidP="004B13C1">
            <w:pPr>
              <w:numPr>
                <w:ilvl w:val="0"/>
                <w:numId w:val="1"/>
              </w:num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  <w:r w:rsidRPr="004B13C1">
              <w:rPr>
                <w:rFonts w:ascii="Arial" w:hAnsi="Arial" w:cs="Arial"/>
                <w:sz w:val="20"/>
                <w:szCs w:val="20"/>
              </w:rPr>
              <w:t>Analizza e risolve problemi, di ordine intellettuale e pratico, con metodi e rigore scientifici.</w:t>
            </w:r>
          </w:p>
          <w:p w:rsidR="004B13C1" w:rsidRPr="004B13C1" w:rsidRDefault="004B13C1" w:rsidP="004B13C1">
            <w:pPr>
              <w:numPr>
                <w:ilvl w:val="0"/>
                <w:numId w:val="1"/>
              </w:num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  <w:r w:rsidRPr="004B13C1">
              <w:rPr>
                <w:rFonts w:ascii="Arial" w:hAnsi="Arial" w:cs="Arial"/>
                <w:sz w:val="20"/>
                <w:szCs w:val="20"/>
              </w:rPr>
              <w:t>Svolge un compito valutando il tempo e le risorse a sua disposizione.</w:t>
            </w:r>
          </w:p>
          <w:p w:rsidR="004B13C1" w:rsidRPr="004B13C1" w:rsidRDefault="004B13C1" w:rsidP="004B13C1">
            <w:pPr>
              <w:numPr>
                <w:ilvl w:val="0"/>
                <w:numId w:val="1"/>
              </w:num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  <w:r w:rsidRPr="004B13C1">
              <w:rPr>
                <w:rFonts w:ascii="Arial" w:hAnsi="Arial" w:cs="Arial"/>
                <w:sz w:val="20"/>
                <w:szCs w:val="20"/>
              </w:rPr>
              <w:t>Legge fatti ed eventi secondo un ordine diacronico, sincronico e logico-causale.</w:t>
            </w:r>
          </w:p>
          <w:p w:rsidR="004B13C1" w:rsidRPr="004B13C1" w:rsidRDefault="004B13C1" w:rsidP="004B13C1">
            <w:pPr>
              <w:numPr>
                <w:ilvl w:val="0"/>
                <w:numId w:val="1"/>
              </w:num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  <w:r w:rsidRPr="004B13C1">
              <w:rPr>
                <w:rFonts w:ascii="Arial" w:hAnsi="Arial" w:cs="Arial"/>
                <w:sz w:val="20"/>
                <w:szCs w:val="20"/>
              </w:rPr>
              <w:t>Inizia a colmare eventuali lacune e consolida la padronanza dei mezzi espressivi, scritti, grafici e orali in Italiano e in una o più lingue straniere</w:t>
            </w:r>
          </w:p>
          <w:p w:rsidR="004B13C1" w:rsidRPr="004B13C1" w:rsidRDefault="00170778" w:rsidP="004B13C1">
            <w:pPr>
              <w:numPr>
                <w:ilvl w:val="0"/>
                <w:numId w:val="1"/>
              </w:num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  <w:r w:rsidRPr="004B13C1">
              <w:rPr>
                <w:rFonts w:ascii="Arial" w:hAnsi="Arial" w:cs="Arial"/>
                <w:bCs/>
                <w:sz w:val="20"/>
                <w:szCs w:val="20"/>
              </w:rPr>
              <w:t>utilizza autonomamente gli strumenti di lavoro</w:t>
            </w:r>
          </w:p>
          <w:p w:rsidR="004B13C1" w:rsidRPr="004B13C1" w:rsidRDefault="004B13C1" w:rsidP="004B13C1">
            <w:pPr>
              <w:numPr>
                <w:ilvl w:val="0"/>
                <w:numId w:val="1"/>
              </w:num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  <w:r w:rsidRPr="004B13C1">
              <w:rPr>
                <w:rFonts w:ascii="Arial" w:hAnsi="Arial" w:cs="Arial"/>
                <w:sz w:val="20"/>
                <w:szCs w:val="20"/>
              </w:rPr>
              <w:t>Padroneggia lo strumento linguistico e lo sa utilizzare per decodificare e interpretare i termini di un problema o un testo.</w:t>
            </w:r>
          </w:p>
          <w:p w:rsidR="00170778" w:rsidRPr="004B13C1" w:rsidRDefault="004B13C1" w:rsidP="004B13C1">
            <w:pPr>
              <w:pStyle w:val="Testopredefinito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lang w:val="it-IT"/>
              </w:rPr>
            </w:pPr>
            <w:r>
              <w:rPr>
                <w:rFonts w:ascii="Arial" w:hAnsi="Arial" w:cs="Arial"/>
                <w:bCs/>
                <w:sz w:val="20"/>
                <w:lang w:val="it-IT"/>
              </w:rPr>
              <w:t>S</w:t>
            </w:r>
            <w:r w:rsidR="00303133" w:rsidRPr="004B13C1">
              <w:rPr>
                <w:rFonts w:ascii="Arial" w:hAnsi="Arial" w:cs="Arial"/>
                <w:bCs/>
                <w:sz w:val="20"/>
                <w:lang w:val="it-IT"/>
              </w:rPr>
              <w:t xml:space="preserve">eleziona </w:t>
            </w:r>
            <w:r w:rsidR="00170778" w:rsidRPr="004B13C1">
              <w:rPr>
                <w:rFonts w:ascii="Arial" w:hAnsi="Arial" w:cs="Arial"/>
                <w:bCs/>
                <w:sz w:val="20"/>
                <w:lang w:val="it-IT"/>
              </w:rPr>
              <w:t xml:space="preserve">le informazioni </w:t>
            </w:r>
          </w:p>
          <w:p w:rsidR="00170778" w:rsidRPr="004B13C1" w:rsidRDefault="00170778" w:rsidP="004B13C1">
            <w:pPr>
              <w:pStyle w:val="Testopredefinito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lang w:val="it-IT"/>
              </w:rPr>
            </w:pPr>
            <w:r w:rsidRPr="004B13C1">
              <w:rPr>
                <w:rFonts w:ascii="Arial" w:hAnsi="Arial" w:cs="Arial"/>
                <w:bCs/>
                <w:sz w:val="20"/>
                <w:lang w:val="it-IT"/>
              </w:rPr>
              <w:t>mette in relazione elementi diversi evidenziandone le connessioni, confronta sistemi linguistici e culturali differenti</w:t>
            </w:r>
          </w:p>
          <w:p w:rsidR="00170778" w:rsidRPr="004B13C1" w:rsidRDefault="00170778" w:rsidP="001A7511">
            <w:pPr>
              <w:pStyle w:val="Testopredefinito"/>
              <w:ind w:left="1080"/>
              <w:rPr>
                <w:rFonts w:ascii="Arial" w:hAnsi="Arial" w:cs="Arial"/>
                <w:bCs/>
                <w:sz w:val="20"/>
                <w:lang w:val="it-IT"/>
              </w:rPr>
            </w:pPr>
          </w:p>
        </w:tc>
      </w:tr>
      <w:tr w:rsidR="003A0FDD" w:rsidRPr="004B13C1" w:rsidTr="008F7769">
        <w:trPr>
          <w:trHeight w:val="1304"/>
        </w:trPr>
        <w:tc>
          <w:tcPr>
            <w:tcW w:w="2802" w:type="dxa"/>
            <w:vAlign w:val="center"/>
          </w:tcPr>
          <w:p w:rsidR="004B2C55" w:rsidRPr="004B13C1" w:rsidRDefault="004B2C55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13C1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  <w:p w:rsidR="00406A13" w:rsidRPr="004B13C1" w:rsidRDefault="00406A13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13C1">
              <w:rPr>
                <w:rFonts w:ascii="Arial" w:hAnsi="Arial" w:cs="Arial"/>
                <w:b/>
                <w:sz w:val="20"/>
                <w:szCs w:val="20"/>
              </w:rPr>
              <w:t>(dei linguaggi)</w:t>
            </w:r>
          </w:p>
        </w:tc>
        <w:tc>
          <w:tcPr>
            <w:tcW w:w="12757" w:type="dxa"/>
            <w:gridSpan w:val="2"/>
          </w:tcPr>
          <w:p w:rsidR="00A15509" w:rsidRPr="004B13C1" w:rsidRDefault="00A15509" w:rsidP="008F776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B13C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E2A31" w:rsidRPr="004B13C1" w:rsidRDefault="001A7511" w:rsidP="008F776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utilizza </w:t>
            </w:r>
            <w:r w:rsidR="00BE2A31" w:rsidRPr="004B13C1">
              <w:rPr>
                <w:rFonts w:ascii="Arial" w:hAnsi="Arial" w:cs="Arial"/>
                <w:sz w:val="20"/>
                <w:szCs w:val="20"/>
              </w:rPr>
              <w:t xml:space="preserve"> risorse cartacee o multimediali per reperire informazioni ed operare confronti</w:t>
            </w:r>
          </w:p>
          <w:p w:rsidR="00BE2A31" w:rsidRPr="004B13C1" w:rsidRDefault="001A7511" w:rsidP="008F776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distingue </w:t>
            </w:r>
            <w:r w:rsidR="00BE2A31" w:rsidRPr="004B13C1">
              <w:rPr>
                <w:rFonts w:ascii="Arial" w:hAnsi="Arial" w:cs="Arial"/>
                <w:sz w:val="20"/>
                <w:szCs w:val="20"/>
              </w:rPr>
              <w:t xml:space="preserve"> le informazioni fondamentali da quelle secondarie  </w:t>
            </w:r>
          </w:p>
          <w:p w:rsidR="00E605F2" w:rsidRPr="004B13C1" w:rsidRDefault="001A7511" w:rsidP="008F776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legge, comprende, decodifica</w:t>
            </w:r>
            <w:r w:rsidR="00495B6B" w:rsidRPr="004B13C1">
              <w:rPr>
                <w:rFonts w:ascii="Arial" w:hAnsi="Arial" w:cs="Arial"/>
                <w:sz w:val="20"/>
                <w:szCs w:val="20"/>
              </w:rPr>
              <w:t xml:space="preserve"> ed </w:t>
            </w:r>
            <w:r>
              <w:rPr>
                <w:rFonts w:ascii="Arial" w:hAnsi="Arial" w:cs="Arial"/>
                <w:sz w:val="20"/>
                <w:szCs w:val="20"/>
              </w:rPr>
              <w:t>interpreta</w:t>
            </w:r>
            <w:r w:rsidR="00495B6B" w:rsidRPr="004B13C1">
              <w:rPr>
                <w:rFonts w:ascii="Arial" w:hAnsi="Arial" w:cs="Arial"/>
                <w:sz w:val="20"/>
                <w:szCs w:val="20"/>
              </w:rPr>
              <w:t xml:space="preserve"> testi di diverso genere</w:t>
            </w:r>
          </w:p>
          <w:p w:rsidR="00495B6B" w:rsidRPr="004B13C1" w:rsidRDefault="001A7511" w:rsidP="008F776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opera confronti ed effettua</w:t>
            </w:r>
            <w:r w:rsidR="00495B6B" w:rsidRPr="004B13C1">
              <w:rPr>
                <w:rFonts w:ascii="Arial" w:hAnsi="Arial" w:cs="Arial"/>
                <w:sz w:val="20"/>
                <w:szCs w:val="20"/>
              </w:rPr>
              <w:t xml:space="preserve"> scelte</w:t>
            </w:r>
          </w:p>
          <w:p w:rsidR="001A7511" w:rsidRPr="001A7511" w:rsidRDefault="001A7511" w:rsidP="008F776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Times New Roman"/>
                <w:lang w:eastAsia="it-IT"/>
              </w:rPr>
              <w:t>Sa</w:t>
            </w:r>
            <w:r w:rsidRPr="00531466">
              <w:rPr>
                <w:rFonts w:eastAsia="Times New Roman"/>
                <w:lang w:eastAsia="it-IT"/>
              </w:rPr>
              <w:t xml:space="preserve"> avanzare ipotesi, prevedere soluzioni, sviluppi ed esiti, progettare lavori di approfondimento di scrittura e traduzione e iconico-grafici.</w:t>
            </w:r>
          </w:p>
          <w:p w:rsidR="001A7511" w:rsidRPr="001A7511" w:rsidRDefault="001A7511" w:rsidP="0013392C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1A7511">
              <w:rPr>
                <w:rFonts w:eastAsia="Times New Roman"/>
                <w:lang w:eastAsia="it-IT"/>
              </w:rPr>
              <w:t>Decodifica, comprende e produr</w:t>
            </w:r>
            <w:r>
              <w:rPr>
                <w:rFonts w:eastAsia="Times New Roman"/>
                <w:lang w:eastAsia="it-IT"/>
              </w:rPr>
              <w:t>re messaggi in Italiano e in un’altra lingua.</w:t>
            </w:r>
          </w:p>
          <w:p w:rsidR="001A7511" w:rsidRPr="001A7511" w:rsidRDefault="001A7511" w:rsidP="0013392C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Times New Roman"/>
                <w:lang w:eastAsia="it-IT"/>
              </w:rPr>
              <w:t>Opera confronti ed effettua</w:t>
            </w:r>
            <w:r w:rsidRPr="001A7511">
              <w:rPr>
                <w:rFonts w:eastAsia="Times New Roman"/>
                <w:lang w:eastAsia="it-IT"/>
              </w:rPr>
              <w:t xml:space="preserve"> scelte</w:t>
            </w:r>
            <w:r w:rsidRPr="001A751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A7511" w:rsidRPr="001A7511" w:rsidRDefault="001A7511" w:rsidP="001A7511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mette</w:t>
            </w:r>
            <w:r w:rsidR="00495B6B" w:rsidRPr="004B13C1">
              <w:rPr>
                <w:rFonts w:ascii="Arial" w:hAnsi="Arial" w:cs="Arial"/>
                <w:sz w:val="20"/>
                <w:szCs w:val="20"/>
              </w:rPr>
              <w:t xml:space="preserve"> in relazione gli elementi della frase </w:t>
            </w:r>
          </w:p>
          <w:p w:rsidR="004B2C55" w:rsidRPr="004B13C1" w:rsidRDefault="004B2C55" w:rsidP="003329E1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0FDD" w:rsidRPr="004B13C1" w:rsidTr="008F7769">
        <w:trPr>
          <w:trHeight w:val="1304"/>
        </w:trPr>
        <w:tc>
          <w:tcPr>
            <w:tcW w:w="2802" w:type="dxa"/>
            <w:vAlign w:val="center"/>
          </w:tcPr>
          <w:p w:rsidR="00446E7F" w:rsidRPr="004B13C1" w:rsidRDefault="00B13185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13C1">
              <w:rPr>
                <w:rFonts w:ascii="Arial" w:hAnsi="Arial" w:cs="Arial"/>
                <w:b/>
                <w:sz w:val="20"/>
                <w:szCs w:val="20"/>
              </w:rPr>
              <w:lastRenderedPageBreak/>
              <w:t>Competenze disciplinari</w:t>
            </w:r>
          </w:p>
        </w:tc>
        <w:tc>
          <w:tcPr>
            <w:tcW w:w="12757" w:type="dxa"/>
            <w:gridSpan w:val="2"/>
          </w:tcPr>
          <w:p w:rsidR="00A15509" w:rsidRPr="004B13C1" w:rsidRDefault="00A15509" w:rsidP="008F776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04892" w:rsidRPr="004B13C1" w:rsidRDefault="00304892" w:rsidP="008F7769">
            <w:pPr>
              <w:widowControl w:val="0"/>
              <w:numPr>
                <w:ilvl w:val="0"/>
                <w:numId w:val="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B13C1">
              <w:rPr>
                <w:rFonts w:ascii="Arial" w:hAnsi="Arial" w:cs="Arial"/>
                <w:sz w:val="20"/>
                <w:szCs w:val="20"/>
              </w:rPr>
              <w:t xml:space="preserve">leggere correttamente un testo </w:t>
            </w:r>
            <w:r w:rsidR="00CB72B1" w:rsidRPr="004B13C1">
              <w:rPr>
                <w:rFonts w:ascii="Arial" w:hAnsi="Arial" w:cs="Arial"/>
                <w:sz w:val="20"/>
                <w:szCs w:val="20"/>
              </w:rPr>
              <w:t>latino</w:t>
            </w:r>
          </w:p>
          <w:p w:rsidR="00304892" w:rsidRPr="004B13C1" w:rsidRDefault="00304892" w:rsidP="008F7769">
            <w:pPr>
              <w:widowControl w:val="0"/>
              <w:numPr>
                <w:ilvl w:val="0"/>
                <w:numId w:val="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B13C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riconoscere la funzione logica dei casi e la corrispondenza in italiano</w:t>
            </w:r>
          </w:p>
          <w:p w:rsidR="00304892" w:rsidRPr="004B13C1" w:rsidRDefault="00304892" w:rsidP="008F7769">
            <w:pPr>
              <w:widowControl w:val="0"/>
              <w:numPr>
                <w:ilvl w:val="0"/>
                <w:numId w:val="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B13C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riconoscere la concordanza verbo/soggetto</w:t>
            </w:r>
            <w:r w:rsidR="000F3D43" w:rsidRPr="004B13C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- sostantivo/aggettivo</w:t>
            </w:r>
          </w:p>
          <w:p w:rsidR="00304892" w:rsidRPr="004B13C1" w:rsidRDefault="0025797A" w:rsidP="008F776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4B13C1">
              <w:rPr>
                <w:rFonts w:ascii="Arial" w:hAnsi="Arial" w:cs="Arial"/>
                <w:sz w:val="20"/>
                <w:szCs w:val="20"/>
              </w:rPr>
              <w:t xml:space="preserve">comprendere </w:t>
            </w:r>
            <w:r w:rsidR="00304892" w:rsidRPr="004B13C1">
              <w:rPr>
                <w:rFonts w:ascii="Arial" w:hAnsi="Arial" w:cs="Arial"/>
                <w:sz w:val="20"/>
                <w:szCs w:val="20"/>
              </w:rPr>
              <w:t>la struttura della frase</w:t>
            </w:r>
            <w:r w:rsidR="00CB72B1" w:rsidRPr="004B13C1">
              <w:rPr>
                <w:rFonts w:ascii="Arial" w:hAnsi="Arial" w:cs="Arial"/>
                <w:sz w:val="20"/>
                <w:szCs w:val="20"/>
              </w:rPr>
              <w:t xml:space="preserve"> latina</w:t>
            </w:r>
            <w:r w:rsidR="00304892" w:rsidRPr="004B13C1">
              <w:rPr>
                <w:rFonts w:ascii="Arial" w:hAnsi="Arial" w:cs="Arial"/>
                <w:sz w:val="20"/>
                <w:szCs w:val="20"/>
              </w:rPr>
              <w:t xml:space="preserve">, individuando </w:t>
            </w:r>
            <w:r w:rsidR="00CE041E" w:rsidRPr="004B13C1">
              <w:rPr>
                <w:rFonts w:ascii="Arial" w:hAnsi="Arial" w:cs="Arial"/>
                <w:sz w:val="20"/>
                <w:szCs w:val="20"/>
              </w:rPr>
              <w:t xml:space="preserve">gli elementi morfo-sintattici </w:t>
            </w:r>
            <w:r w:rsidR="00304892" w:rsidRPr="004B13C1">
              <w:rPr>
                <w:rFonts w:ascii="Arial" w:hAnsi="Arial" w:cs="Arial"/>
                <w:sz w:val="20"/>
                <w:szCs w:val="20"/>
              </w:rPr>
              <w:t xml:space="preserve">fondamentali </w:t>
            </w:r>
          </w:p>
          <w:p w:rsidR="002765E5" w:rsidRPr="004B13C1" w:rsidRDefault="002765E5" w:rsidP="008F776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4B13C1">
              <w:rPr>
                <w:rFonts w:ascii="Arial" w:hAnsi="Arial" w:cs="Arial"/>
                <w:sz w:val="20"/>
                <w:szCs w:val="20"/>
              </w:rPr>
              <w:t>confrontare il sistema verbale latino con quello italiano e quello greco</w:t>
            </w:r>
          </w:p>
          <w:p w:rsidR="002765E5" w:rsidRPr="004B13C1" w:rsidRDefault="002765E5" w:rsidP="008F776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4B13C1">
              <w:rPr>
                <w:rFonts w:ascii="Arial" w:hAnsi="Arial" w:cs="Arial"/>
                <w:sz w:val="20"/>
                <w:szCs w:val="20"/>
              </w:rPr>
              <w:t>individuare la declinazione di appartenenza dei sostantivi</w:t>
            </w:r>
          </w:p>
          <w:p w:rsidR="0025797A" w:rsidRPr="004B13C1" w:rsidRDefault="0025797A" w:rsidP="008F776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4B13C1">
              <w:rPr>
                <w:rFonts w:ascii="Arial" w:hAnsi="Arial" w:cs="Arial"/>
                <w:sz w:val="20"/>
                <w:szCs w:val="20"/>
              </w:rPr>
              <w:t>tradurre in modo semplice, ma corretto, frasi brevi e testi adattati</w:t>
            </w:r>
            <w:r w:rsidR="00304892" w:rsidRPr="004B13C1">
              <w:rPr>
                <w:rFonts w:ascii="Arial" w:hAnsi="Arial" w:cs="Arial"/>
                <w:sz w:val="20"/>
                <w:szCs w:val="20"/>
              </w:rPr>
              <w:t>, cogliendone in modo chiaro e puntuale il senso</w:t>
            </w:r>
          </w:p>
          <w:p w:rsidR="00446E7F" w:rsidRPr="004B13C1" w:rsidRDefault="00446E7F" w:rsidP="008F7769">
            <w:pPr>
              <w:suppressAutoHyphens/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0FDD" w:rsidRPr="004B13C1" w:rsidTr="008F7769">
        <w:trPr>
          <w:trHeight w:val="1587"/>
        </w:trPr>
        <w:tc>
          <w:tcPr>
            <w:tcW w:w="2802" w:type="dxa"/>
            <w:vAlign w:val="center"/>
          </w:tcPr>
          <w:p w:rsidR="004B2C55" w:rsidRPr="004B13C1" w:rsidRDefault="004B2C55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13C1">
              <w:rPr>
                <w:rFonts w:ascii="Arial" w:hAnsi="Arial" w:cs="Arial"/>
                <w:b/>
                <w:sz w:val="20"/>
                <w:szCs w:val="20"/>
              </w:rPr>
              <w:t>Obiettivi</w:t>
            </w:r>
          </w:p>
        </w:tc>
        <w:tc>
          <w:tcPr>
            <w:tcW w:w="6378" w:type="dxa"/>
            <w:vAlign w:val="center"/>
          </w:tcPr>
          <w:p w:rsidR="00333A40" w:rsidRPr="004B13C1" w:rsidRDefault="00333A40" w:rsidP="008F7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B2C55" w:rsidRPr="004B13C1" w:rsidRDefault="004B2C55" w:rsidP="008F7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13C1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4B2C55" w:rsidRPr="004B13C1" w:rsidRDefault="004B2C55" w:rsidP="008F77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B72B1" w:rsidRPr="004B13C1" w:rsidRDefault="00CB72B1" w:rsidP="00CB72B1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4B13C1">
              <w:rPr>
                <w:rFonts w:ascii="Arial" w:hAnsi="Arial" w:cs="Arial"/>
                <w:sz w:val="20"/>
                <w:szCs w:val="20"/>
              </w:rPr>
              <w:t>storia della lingua latina; l’alfabeto e la pronuncia</w:t>
            </w:r>
          </w:p>
          <w:p w:rsidR="00CB72B1" w:rsidRPr="004B13C1" w:rsidRDefault="00CB72B1" w:rsidP="00CB72B1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4B13C1">
              <w:rPr>
                <w:rFonts w:ascii="Arial" w:hAnsi="Arial" w:cs="Arial"/>
                <w:sz w:val="20"/>
                <w:szCs w:val="20"/>
              </w:rPr>
              <w:t>quantità sillabica e accento</w:t>
            </w:r>
          </w:p>
          <w:p w:rsidR="00C41016" w:rsidRPr="004B13C1" w:rsidRDefault="00CB72B1" w:rsidP="00CB72B1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4B13C1">
              <w:rPr>
                <w:rFonts w:ascii="Arial" w:hAnsi="Arial" w:cs="Arial"/>
                <w:sz w:val="20"/>
                <w:szCs w:val="20"/>
              </w:rPr>
              <w:t>morfologia nominale: I declinazione, II declinazione</w:t>
            </w:r>
          </w:p>
          <w:p w:rsidR="00F40C83" w:rsidRPr="004B13C1" w:rsidRDefault="00CB72B1" w:rsidP="00CB72B1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4B13C1">
              <w:rPr>
                <w:rFonts w:ascii="Arial" w:hAnsi="Arial" w:cs="Arial"/>
                <w:sz w:val="20"/>
                <w:szCs w:val="20"/>
              </w:rPr>
              <w:t>gli aggettivi</w:t>
            </w:r>
            <w:r w:rsidR="00C41016" w:rsidRPr="004B13C1">
              <w:rPr>
                <w:rFonts w:ascii="Arial" w:hAnsi="Arial" w:cs="Arial"/>
                <w:sz w:val="20"/>
                <w:szCs w:val="20"/>
              </w:rPr>
              <w:t xml:space="preserve"> della prima classe </w:t>
            </w:r>
          </w:p>
          <w:p w:rsidR="00CB72B1" w:rsidRPr="004B13C1" w:rsidRDefault="00C41016" w:rsidP="00CB72B1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4B13C1">
              <w:rPr>
                <w:rFonts w:ascii="Arial" w:hAnsi="Arial" w:cs="Arial"/>
                <w:sz w:val="20"/>
                <w:szCs w:val="20"/>
              </w:rPr>
              <w:t xml:space="preserve">il participio </w:t>
            </w:r>
            <w:r w:rsidR="005E6136" w:rsidRPr="004B13C1">
              <w:rPr>
                <w:rFonts w:ascii="Arial" w:hAnsi="Arial" w:cs="Arial"/>
                <w:sz w:val="20"/>
                <w:szCs w:val="20"/>
              </w:rPr>
              <w:t xml:space="preserve">futuro </w:t>
            </w:r>
            <w:r w:rsidR="00F40C83" w:rsidRPr="004B13C1">
              <w:rPr>
                <w:rFonts w:ascii="Arial" w:hAnsi="Arial" w:cs="Arial"/>
                <w:sz w:val="20"/>
                <w:szCs w:val="20"/>
              </w:rPr>
              <w:t xml:space="preserve">(perifrastica attiva) </w:t>
            </w:r>
            <w:r w:rsidR="005E6136" w:rsidRPr="004B13C1">
              <w:rPr>
                <w:rFonts w:ascii="Arial" w:hAnsi="Arial" w:cs="Arial"/>
                <w:sz w:val="20"/>
                <w:szCs w:val="20"/>
              </w:rPr>
              <w:t xml:space="preserve">e perfetto </w:t>
            </w:r>
          </w:p>
          <w:p w:rsidR="00CB72B1" w:rsidRPr="004B13C1" w:rsidRDefault="00CB72B1" w:rsidP="00CB72B1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4B13C1">
              <w:rPr>
                <w:rFonts w:ascii="Arial" w:hAnsi="Arial" w:cs="Arial"/>
                <w:sz w:val="20"/>
                <w:szCs w:val="20"/>
              </w:rPr>
              <w:t xml:space="preserve">morfologia verbale: presente indicativo, imperativo e infinito attivo, imperfetto e futuro  indicativo delle quattro coniugazioni e del verbo </w:t>
            </w:r>
            <w:r w:rsidRPr="004B13C1">
              <w:rPr>
                <w:rFonts w:ascii="Arial" w:hAnsi="Arial" w:cs="Arial"/>
                <w:i/>
                <w:sz w:val="20"/>
                <w:szCs w:val="20"/>
              </w:rPr>
              <w:t>sum</w:t>
            </w:r>
          </w:p>
          <w:p w:rsidR="00CB72B1" w:rsidRPr="004B13C1" w:rsidRDefault="00CB72B1" w:rsidP="00CB72B1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4B13C1">
              <w:rPr>
                <w:rFonts w:ascii="Arial" w:hAnsi="Arial" w:cs="Arial"/>
                <w:sz w:val="20"/>
                <w:szCs w:val="20"/>
              </w:rPr>
              <w:t>principali complementi</w:t>
            </w:r>
          </w:p>
          <w:p w:rsidR="004B2C55" w:rsidRPr="004B13C1" w:rsidRDefault="00CB72B1" w:rsidP="00CB72B1">
            <w:pPr>
              <w:numPr>
                <w:ilvl w:val="0"/>
                <w:numId w:val="3"/>
              </w:numPr>
              <w:suppressAutoHyphens/>
              <w:spacing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4B13C1">
              <w:rPr>
                <w:rFonts w:ascii="Arial" w:hAnsi="Arial" w:cs="Arial"/>
                <w:sz w:val="20"/>
                <w:szCs w:val="20"/>
              </w:rPr>
              <w:t>elementi fondamentali della civiltà romana (famiglia, religione, mito)</w:t>
            </w:r>
          </w:p>
        </w:tc>
        <w:tc>
          <w:tcPr>
            <w:tcW w:w="6379" w:type="dxa"/>
            <w:vAlign w:val="center"/>
          </w:tcPr>
          <w:p w:rsidR="004B2C55" w:rsidRPr="004B13C1" w:rsidRDefault="004B2C55" w:rsidP="008F7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13C1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4B2C55" w:rsidRPr="004B13C1" w:rsidRDefault="004B2C55" w:rsidP="008F7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13C1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4B2C55" w:rsidRPr="004B13C1" w:rsidRDefault="004B2C55" w:rsidP="008F7769">
            <w:pPr>
              <w:pStyle w:val="Default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:rsidR="00333A40" w:rsidRPr="004B13C1" w:rsidRDefault="00333A40" w:rsidP="008F776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4B13C1">
              <w:rPr>
                <w:rFonts w:ascii="Arial" w:hAnsi="Arial" w:cs="Arial"/>
                <w:bCs/>
                <w:sz w:val="20"/>
                <w:szCs w:val="20"/>
              </w:rPr>
              <w:t xml:space="preserve">leggere </w:t>
            </w:r>
            <w:r w:rsidR="0098279F" w:rsidRPr="004B13C1">
              <w:rPr>
                <w:rFonts w:ascii="Arial" w:hAnsi="Arial" w:cs="Arial"/>
                <w:bCs/>
                <w:sz w:val="20"/>
                <w:szCs w:val="20"/>
              </w:rPr>
              <w:t xml:space="preserve">il latino </w:t>
            </w:r>
            <w:r w:rsidR="002E1EBC" w:rsidRPr="004B13C1">
              <w:rPr>
                <w:rFonts w:ascii="Arial" w:hAnsi="Arial" w:cs="Arial"/>
                <w:bCs/>
                <w:sz w:val="20"/>
                <w:szCs w:val="20"/>
              </w:rPr>
              <w:t>correttamente</w:t>
            </w:r>
          </w:p>
          <w:p w:rsidR="007A4CE2" w:rsidRPr="004B13C1" w:rsidRDefault="007A4CE2" w:rsidP="008F776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4B13C1">
              <w:rPr>
                <w:rFonts w:ascii="Arial" w:hAnsi="Arial" w:cs="Arial"/>
                <w:bCs/>
                <w:sz w:val="20"/>
                <w:szCs w:val="20"/>
              </w:rPr>
              <w:t>riconoscere la natura flessiva della lingua latina</w:t>
            </w:r>
          </w:p>
          <w:p w:rsidR="00333A40" w:rsidRPr="004B13C1" w:rsidRDefault="00333A40" w:rsidP="008F776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4B13C1">
              <w:rPr>
                <w:rFonts w:ascii="Arial" w:hAnsi="Arial" w:cs="Arial"/>
                <w:bCs/>
                <w:sz w:val="20"/>
                <w:szCs w:val="20"/>
              </w:rPr>
              <w:t>riconoscere le strutture morfologiche studiate</w:t>
            </w:r>
          </w:p>
          <w:p w:rsidR="00333A40" w:rsidRPr="004B13C1" w:rsidRDefault="00333A40" w:rsidP="008F776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4B13C1">
              <w:rPr>
                <w:rFonts w:ascii="Arial" w:hAnsi="Arial" w:cs="Arial"/>
                <w:bCs/>
                <w:sz w:val="20"/>
                <w:szCs w:val="20"/>
              </w:rPr>
              <w:t>analizzare</w:t>
            </w:r>
            <w:r w:rsidR="00536E03" w:rsidRPr="004B13C1">
              <w:rPr>
                <w:rFonts w:ascii="Arial" w:hAnsi="Arial" w:cs="Arial"/>
                <w:bCs/>
                <w:sz w:val="20"/>
                <w:szCs w:val="20"/>
              </w:rPr>
              <w:t xml:space="preserve"> e tradurre </w:t>
            </w:r>
            <w:r w:rsidRPr="004B13C1">
              <w:rPr>
                <w:rFonts w:ascii="Arial" w:hAnsi="Arial" w:cs="Arial"/>
                <w:bCs/>
                <w:sz w:val="20"/>
                <w:szCs w:val="20"/>
              </w:rPr>
              <w:t xml:space="preserve"> la frase semplice</w:t>
            </w:r>
          </w:p>
          <w:p w:rsidR="00536E03" w:rsidRPr="004B13C1" w:rsidRDefault="00536E03" w:rsidP="008F776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4B13C1">
              <w:rPr>
                <w:rFonts w:ascii="Arial" w:hAnsi="Arial" w:cs="Arial"/>
                <w:bCs/>
                <w:sz w:val="20"/>
                <w:szCs w:val="20"/>
              </w:rPr>
              <w:t>comprendere il senso di quanto tradotto</w:t>
            </w:r>
          </w:p>
          <w:p w:rsidR="00333A40" w:rsidRPr="004B13C1" w:rsidRDefault="00333A40" w:rsidP="008F776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4B13C1">
              <w:rPr>
                <w:rFonts w:ascii="Arial" w:hAnsi="Arial" w:cs="Arial"/>
                <w:bCs/>
                <w:sz w:val="20"/>
                <w:szCs w:val="20"/>
              </w:rPr>
              <w:t>usare il dizionario a livello elementare</w:t>
            </w:r>
          </w:p>
          <w:p w:rsidR="004B2C55" w:rsidRPr="004B13C1" w:rsidRDefault="004B2C55" w:rsidP="008F77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0FDD" w:rsidRPr="004B13C1" w:rsidTr="008F7769">
        <w:trPr>
          <w:trHeight w:val="1020"/>
        </w:trPr>
        <w:tc>
          <w:tcPr>
            <w:tcW w:w="2802" w:type="dxa"/>
            <w:vAlign w:val="center"/>
          </w:tcPr>
          <w:p w:rsidR="004B2C55" w:rsidRPr="004B13C1" w:rsidRDefault="004B2C55" w:rsidP="008F7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B2C55" w:rsidRPr="004B13C1" w:rsidRDefault="004B2C55" w:rsidP="008F7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B2C55" w:rsidRPr="004B13C1" w:rsidRDefault="004B2C55" w:rsidP="008F7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13C1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4B2C55" w:rsidRPr="004B13C1" w:rsidRDefault="004B2C55" w:rsidP="008F77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2C55" w:rsidRPr="004B13C1" w:rsidRDefault="004B2C55" w:rsidP="008F77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7" w:type="dxa"/>
            <w:gridSpan w:val="2"/>
            <w:vAlign w:val="center"/>
          </w:tcPr>
          <w:p w:rsidR="004B2C55" w:rsidRDefault="001A7511" w:rsidP="001A7511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Chiamato a confrontare due traduzioni possibili sa scegliere quella corretta</w:t>
            </w:r>
          </w:p>
          <w:p w:rsidR="001A7511" w:rsidRDefault="001A7511" w:rsidP="001A7511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Chiamato ad integrare un testo latino sa operare concordanze</w:t>
            </w:r>
          </w:p>
          <w:p w:rsidR="001A7511" w:rsidRDefault="001A7511" w:rsidP="001A7511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Chiamato ad operare confronti tra il sistema della lingua Latina e quello di altre lingue straniere e dell’Italiano è in grado di evidenziare punti di contatto e differenze</w:t>
            </w:r>
          </w:p>
          <w:p w:rsidR="001A7511" w:rsidRPr="004B13C1" w:rsidRDefault="001A7511" w:rsidP="001A75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2EF7" w:rsidRPr="004B13C1" w:rsidTr="008F7769">
        <w:trPr>
          <w:trHeight w:val="367"/>
        </w:trPr>
        <w:tc>
          <w:tcPr>
            <w:tcW w:w="15559" w:type="dxa"/>
            <w:gridSpan w:val="3"/>
            <w:vAlign w:val="center"/>
          </w:tcPr>
          <w:p w:rsidR="00ED2EF7" w:rsidRPr="004B13C1" w:rsidRDefault="00ED2EF7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13C1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3A0FDD" w:rsidRPr="004B13C1" w:rsidTr="008F7769">
        <w:trPr>
          <w:trHeight w:val="1361"/>
        </w:trPr>
        <w:tc>
          <w:tcPr>
            <w:tcW w:w="2802" w:type="dxa"/>
            <w:vAlign w:val="center"/>
          </w:tcPr>
          <w:p w:rsidR="00446E7F" w:rsidRPr="004B13C1" w:rsidRDefault="00ED2EF7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13C1">
              <w:rPr>
                <w:rFonts w:ascii="Arial" w:hAnsi="Arial" w:cs="Arial"/>
                <w:b/>
                <w:sz w:val="20"/>
                <w:szCs w:val="20"/>
              </w:rPr>
              <w:lastRenderedPageBreak/>
              <w:t>Situazioni di</w:t>
            </w:r>
          </w:p>
          <w:p w:rsidR="00ED2EF7" w:rsidRPr="004B13C1" w:rsidRDefault="00ED2EF7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13C1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12757" w:type="dxa"/>
            <w:gridSpan w:val="2"/>
            <w:vAlign w:val="bottom"/>
          </w:tcPr>
          <w:p w:rsidR="00487BD0" w:rsidRPr="004B13C1" w:rsidRDefault="00487BD0" w:rsidP="008F7769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4B13C1">
              <w:rPr>
                <w:rFonts w:ascii="Arial" w:hAnsi="Arial" w:cs="Arial"/>
                <w:bCs/>
                <w:sz w:val="20"/>
                <w:szCs w:val="20"/>
              </w:rPr>
              <w:t>situazioni d’ascolto</w:t>
            </w:r>
          </w:p>
          <w:p w:rsidR="00487BD0" w:rsidRPr="004B13C1" w:rsidRDefault="00487BD0" w:rsidP="008F7769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4B13C1">
              <w:rPr>
                <w:rFonts w:ascii="Arial" w:hAnsi="Arial" w:cs="Arial"/>
                <w:bCs/>
                <w:sz w:val="20"/>
                <w:szCs w:val="20"/>
              </w:rPr>
              <w:t>situazioni laboratoriali</w:t>
            </w:r>
          </w:p>
          <w:p w:rsidR="00BC0537" w:rsidRPr="004B13C1" w:rsidRDefault="00BC0537" w:rsidP="008F7769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4B13C1">
              <w:rPr>
                <w:rFonts w:ascii="Arial" w:hAnsi="Arial" w:cs="Arial"/>
                <w:bCs/>
                <w:sz w:val="20"/>
                <w:szCs w:val="20"/>
              </w:rPr>
              <w:t xml:space="preserve">situazioni di cooperative </w:t>
            </w:r>
            <w:proofErr w:type="spellStart"/>
            <w:r w:rsidRPr="004B13C1">
              <w:rPr>
                <w:rFonts w:ascii="Arial" w:hAnsi="Arial" w:cs="Arial"/>
                <w:bCs/>
                <w:sz w:val="20"/>
                <w:szCs w:val="20"/>
              </w:rPr>
              <w:t>learning</w:t>
            </w:r>
            <w:proofErr w:type="spellEnd"/>
          </w:p>
          <w:p w:rsidR="00ED2EF7" w:rsidRPr="004B13C1" w:rsidRDefault="00ED2EF7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0FDD" w:rsidRPr="004B13C1" w:rsidTr="008F7769">
        <w:trPr>
          <w:trHeight w:val="1361"/>
        </w:trPr>
        <w:tc>
          <w:tcPr>
            <w:tcW w:w="2802" w:type="dxa"/>
            <w:vAlign w:val="center"/>
          </w:tcPr>
          <w:p w:rsidR="00446E7F" w:rsidRPr="004B13C1" w:rsidRDefault="00ED2EF7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13C1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12757" w:type="dxa"/>
            <w:gridSpan w:val="2"/>
            <w:vAlign w:val="center"/>
          </w:tcPr>
          <w:p w:rsidR="00487BD0" w:rsidRPr="004B13C1" w:rsidRDefault="00487BD0" w:rsidP="008F7769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4B13C1">
              <w:rPr>
                <w:rFonts w:ascii="Arial" w:hAnsi="Arial" w:cs="Arial"/>
                <w:sz w:val="20"/>
                <w:szCs w:val="20"/>
              </w:rPr>
              <w:t>libri di testo in adozione nella classe</w:t>
            </w:r>
          </w:p>
          <w:p w:rsidR="00487BD0" w:rsidRDefault="00487BD0" w:rsidP="008F7769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4B13C1">
              <w:rPr>
                <w:rFonts w:ascii="Arial" w:hAnsi="Arial" w:cs="Arial"/>
                <w:sz w:val="20"/>
                <w:szCs w:val="20"/>
              </w:rPr>
              <w:t>appunti</w:t>
            </w:r>
          </w:p>
          <w:p w:rsidR="001A7511" w:rsidRPr="004B13C1" w:rsidRDefault="001A7511" w:rsidP="008F7769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dizionario Latino-Italiano/Italiano-Latino</w:t>
            </w:r>
          </w:p>
          <w:p w:rsidR="00487BD0" w:rsidRPr="004B13C1" w:rsidRDefault="00487BD0" w:rsidP="008F7769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4B13C1">
              <w:rPr>
                <w:rFonts w:ascii="Arial" w:hAnsi="Arial" w:cs="Arial"/>
                <w:sz w:val="20"/>
                <w:szCs w:val="20"/>
              </w:rPr>
              <w:t>eventuali materiali integrativi forniti dal docente</w:t>
            </w:r>
          </w:p>
          <w:p w:rsidR="003F24DC" w:rsidRPr="004B13C1" w:rsidRDefault="00487BD0" w:rsidP="00DA5E05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4B13C1">
              <w:rPr>
                <w:rFonts w:ascii="Arial" w:hAnsi="Arial" w:cs="Arial"/>
                <w:sz w:val="20"/>
                <w:szCs w:val="20"/>
              </w:rPr>
              <w:t xml:space="preserve">enciclopedie (cartacee od online) per ricerche sulla civiltà </w:t>
            </w:r>
            <w:r w:rsidR="00DA5E05" w:rsidRPr="004B13C1">
              <w:rPr>
                <w:rFonts w:ascii="Arial" w:hAnsi="Arial" w:cs="Arial"/>
                <w:sz w:val="20"/>
                <w:szCs w:val="20"/>
              </w:rPr>
              <w:t>latina</w:t>
            </w:r>
          </w:p>
        </w:tc>
      </w:tr>
      <w:tr w:rsidR="003A0FDD" w:rsidRPr="004B13C1" w:rsidTr="008F7769">
        <w:trPr>
          <w:trHeight w:val="1361"/>
        </w:trPr>
        <w:tc>
          <w:tcPr>
            <w:tcW w:w="2802" w:type="dxa"/>
            <w:vAlign w:val="center"/>
          </w:tcPr>
          <w:p w:rsidR="00446E7F" w:rsidRPr="004B13C1" w:rsidRDefault="003F24DC" w:rsidP="008F776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13C1">
              <w:rPr>
                <w:rFonts w:ascii="Arial" w:hAnsi="Arial" w:cs="Arial"/>
                <w:b/>
                <w:sz w:val="20"/>
                <w:szCs w:val="20"/>
              </w:rPr>
              <w:t>Percorso, attività,</w:t>
            </w:r>
            <w:r w:rsidR="00BB53B5" w:rsidRPr="004B13C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4B13C1">
              <w:rPr>
                <w:rFonts w:ascii="Arial" w:hAnsi="Arial" w:cs="Arial"/>
                <w:b/>
                <w:sz w:val="20"/>
                <w:szCs w:val="20"/>
              </w:rPr>
              <w:t>compiti</w:t>
            </w:r>
          </w:p>
        </w:tc>
        <w:tc>
          <w:tcPr>
            <w:tcW w:w="12757" w:type="dxa"/>
            <w:gridSpan w:val="2"/>
            <w:vAlign w:val="bottom"/>
          </w:tcPr>
          <w:p w:rsidR="009B1E7C" w:rsidRPr="004B13C1" w:rsidRDefault="009B1E7C" w:rsidP="008F7769">
            <w:pPr>
              <w:widowControl w:val="0"/>
              <w:numPr>
                <w:ilvl w:val="0"/>
                <w:numId w:val="10"/>
              </w:numPr>
              <w:tabs>
                <w:tab w:val="left" w:pos="33"/>
                <w:tab w:val="left" w:pos="742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3C1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esercizi a completamento (nominale, verbale, etc.) con scelta multipla</w:t>
            </w:r>
          </w:p>
          <w:p w:rsidR="009B1E7C" w:rsidRPr="004B13C1" w:rsidRDefault="009B1E7C" w:rsidP="008F7769">
            <w:pPr>
              <w:widowControl w:val="0"/>
              <w:numPr>
                <w:ilvl w:val="0"/>
                <w:numId w:val="10"/>
              </w:numPr>
              <w:tabs>
                <w:tab w:val="left" w:pos="33"/>
                <w:tab w:val="left" w:pos="742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3C1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esercizi di coniugazione verbale e declinazione nominale</w:t>
            </w:r>
          </w:p>
          <w:p w:rsidR="009B1E7C" w:rsidRPr="004B13C1" w:rsidRDefault="009B1E7C" w:rsidP="008F7769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4B13C1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esercizi di vario tipo (completamento, scelta multipla, traduzione) con l’impiego del lessico frequenziale</w:t>
            </w:r>
            <w:r w:rsidRPr="004B13C1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487BD0" w:rsidRPr="004B13C1" w:rsidRDefault="00487BD0" w:rsidP="008F7769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4B13C1">
              <w:rPr>
                <w:rFonts w:ascii="Arial" w:hAnsi="Arial" w:cs="Arial"/>
                <w:bCs/>
                <w:sz w:val="20"/>
                <w:szCs w:val="20"/>
              </w:rPr>
              <w:t>esercizi di traduzione</w:t>
            </w:r>
            <w:r w:rsidR="009B1E7C" w:rsidRPr="004B13C1">
              <w:rPr>
                <w:rFonts w:ascii="Arial" w:hAnsi="Arial" w:cs="Arial"/>
                <w:bCs/>
                <w:sz w:val="20"/>
                <w:szCs w:val="20"/>
              </w:rPr>
              <w:t xml:space="preserve"> di frasi e testi semplici</w:t>
            </w:r>
          </w:p>
          <w:p w:rsidR="00487BD0" w:rsidRPr="004B13C1" w:rsidRDefault="00487BD0" w:rsidP="008F7769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4B13C1">
              <w:rPr>
                <w:rFonts w:ascii="Arial" w:hAnsi="Arial" w:cs="Arial"/>
                <w:bCs/>
                <w:sz w:val="20"/>
                <w:szCs w:val="20"/>
              </w:rPr>
              <w:t>approfondimenti di civiltà</w:t>
            </w:r>
          </w:p>
          <w:p w:rsidR="003F24DC" w:rsidRPr="004B13C1" w:rsidRDefault="003F24DC" w:rsidP="00477EC0">
            <w:pPr>
              <w:tabs>
                <w:tab w:val="left" w:pos="33"/>
              </w:tabs>
              <w:suppressAutoHyphens/>
              <w:spacing w:line="100" w:lineRule="atLeast"/>
              <w:ind w:left="75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F24DC" w:rsidRPr="004B13C1" w:rsidTr="008F7769">
        <w:trPr>
          <w:trHeight w:val="266"/>
        </w:trPr>
        <w:tc>
          <w:tcPr>
            <w:tcW w:w="15559" w:type="dxa"/>
            <w:gridSpan w:val="3"/>
            <w:vAlign w:val="center"/>
          </w:tcPr>
          <w:p w:rsidR="003F24DC" w:rsidRPr="004B13C1" w:rsidRDefault="003F24DC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13C1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3A0FDD" w:rsidRPr="004B13C1" w:rsidTr="008F7769">
        <w:trPr>
          <w:trHeight w:val="850"/>
        </w:trPr>
        <w:tc>
          <w:tcPr>
            <w:tcW w:w="2802" w:type="dxa"/>
            <w:vAlign w:val="center"/>
          </w:tcPr>
          <w:p w:rsidR="00446E7F" w:rsidRPr="004B13C1" w:rsidRDefault="003F24DC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13C1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12757" w:type="dxa"/>
            <w:gridSpan w:val="2"/>
            <w:vAlign w:val="center"/>
          </w:tcPr>
          <w:p w:rsidR="00446E7F" w:rsidRPr="004B13C1" w:rsidRDefault="00487BD0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13C1">
              <w:rPr>
                <w:rFonts w:ascii="Arial" w:hAnsi="Arial" w:cs="Arial"/>
                <w:sz w:val="20"/>
                <w:szCs w:val="20"/>
              </w:rPr>
              <w:t>--------------------------------------------</w:t>
            </w:r>
          </w:p>
        </w:tc>
      </w:tr>
      <w:tr w:rsidR="003A0FDD" w:rsidRPr="004B13C1" w:rsidTr="008F7769">
        <w:trPr>
          <w:trHeight w:val="907"/>
        </w:trPr>
        <w:tc>
          <w:tcPr>
            <w:tcW w:w="2802" w:type="dxa"/>
            <w:vAlign w:val="center"/>
          </w:tcPr>
          <w:p w:rsidR="00446E7F" w:rsidRPr="004B13C1" w:rsidRDefault="003F24DC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13C1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12757" w:type="dxa"/>
            <w:gridSpan w:val="2"/>
            <w:vAlign w:val="center"/>
          </w:tcPr>
          <w:p w:rsidR="00446E7F" w:rsidRPr="004B13C1" w:rsidRDefault="00487BD0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13C1">
              <w:rPr>
                <w:rFonts w:ascii="Arial" w:hAnsi="Arial" w:cs="Arial"/>
                <w:sz w:val="20"/>
                <w:szCs w:val="20"/>
              </w:rPr>
              <w:t>---------------------------------------------</w:t>
            </w:r>
          </w:p>
        </w:tc>
      </w:tr>
      <w:tr w:rsidR="003F24DC" w:rsidRPr="004B13C1" w:rsidTr="008F7769">
        <w:trPr>
          <w:trHeight w:val="285"/>
        </w:trPr>
        <w:tc>
          <w:tcPr>
            <w:tcW w:w="15559" w:type="dxa"/>
            <w:gridSpan w:val="3"/>
          </w:tcPr>
          <w:p w:rsidR="003F24DC" w:rsidRPr="004B13C1" w:rsidRDefault="003F24DC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13C1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3A0FDD" w:rsidRPr="004B13C1" w:rsidTr="008F7769">
        <w:trPr>
          <w:trHeight w:val="907"/>
        </w:trPr>
        <w:tc>
          <w:tcPr>
            <w:tcW w:w="2802" w:type="dxa"/>
            <w:vAlign w:val="center"/>
          </w:tcPr>
          <w:p w:rsidR="003F24DC" w:rsidRPr="004B13C1" w:rsidRDefault="003F24DC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13C1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3F24DC" w:rsidRPr="004B13C1" w:rsidRDefault="003F24DC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13C1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12757" w:type="dxa"/>
            <w:gridSpan w:val="2"/>
            <w:vAlign w:val="center"/>
          </w:tcPr>
          <w:p w:rsidR="00487BD0" w:rsidRPr="004B13C1" w:rsidRDefault="00487BD0" w:rsidP="008F7769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before="240"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4B13C1">
              <w:rPr>
                <w:rFonts w:ascii="Arial" w:hAnsi="Arial" w:cs="Arial"/>
                <w:sz w:val="20"/>
                <w:szCs w:val="20"/>
              </w:rPr>
              <w:t xml:space="preserve">prove scritte strutturate e </w:t>
            </w:r>
            <w:proofErr w:type="spellStart"/>
            <w:r w:rsidRPr="004B13C1">
              <w:rPr>
                <w:rFonts w:ascii="Arial" w:hAnsi="Arial" w:cs="Arial"/>
                <w:sz w:val="20"/>
                <w:szCs w:val="20"/>
              </w:rPr>
              <w:t>semistrutturate</w:t>
            </w:r>
            <w:proofErr w:type="spellEnd"/>
          </w:p>
          <w:p w:rsidR="00487BD0" w:rsidRPr="004B13C1" w:rsidRDefault="00487BD0" w:rsidP="008F7769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4B13C1">
              <w:rPr>
                <w:rFonts w:ascii="Arial" w:hAnsi="Arial" w:cs="Arial"/>
                <w:sz w:val="20"/>
                <w:szCs w:val="20"/>
              </w:rPr>
              <w:t>verifiche orali</w:t>
            </w:r>
          </w:p>
          <w:p w:rsidR="00487BD0" w:rsidRPr="004B13C1" w:rsidRDefault="00487BD0" w:rsidP="008F7769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4B13C1">
              <w:rPr>
                <w:rFonts w:ascii="Arial" w:hAnsi="Arial" w:cs="Arial"/>
                <w:sz w:val="20"/>
                <w:szCs w:val="20"/>
              </w:rPr>
              <w:t>prove scritte di traduzione</w:t>
            </w:r>
            <w:r w:rsidR="001A7511">
              <w:rPr>
                <w:rFonts w:ascii="Arial" w:hAnsi="Arial" w:cs="Arial"/>
                <w:sz w:val="20"/>
                <w:szCs w:val="20"/>
              </w:rPr>
              <w:t xml:space="preserve"> di testi debitamente annotati</w:t>
            </w:r>
          </w:p>
          <w:p w:rsidR="003F24DC" w:rsidRPr="004B13C1" w:rsidRDefault="003F24DC" w:rsidP="008F776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0FDD" w:rsidRPr="004B13C1" w:rsidTr="008F7769">
        <w:trPr>
          <w:trHeight w:val="907"/>
        </w:trPr>
        <w:tc>
          <w:tcPr>
            <w:tcW w:w="2802" w:type="dxa"/>
            <w:vAlign w:val="center"/>
          </w:tcPr>
          <w:p w:rsidR="003F24DC" w:rsidRPr="004B13C1" w:rsidRDefault="003F24DC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13C1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12757" w:type="dxa"/>
            <w:gridSpan w:val="2"/>
          </w:tcPr>
          <w:p w:rsidR="003F24DC" w:rsidRPr="004B13C1" w:rsidRDefault="001A7511" w:rsidP="008F7769">
            <w:pPr>
              <w:tabs>
                <w:tab w:val="left" w:pos="2070"/>
              </w:tabs>
              <w:spacing w:before="240"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v. PTOF</w:t>
            </w:r>
          </w:p>
        </w:tc>
      </w:tr>
    </w:tbl>
    <w:p w:rsidR="00446E7F" w:rsidRDefault="00446E7F" w:rsidP="00446E7F"/>
    <w:p w:rsidR="00446E7F" w:rsidRPr="00446E7F" w:rsidRDefault="00446E7F" w:rsidP="00446E7F">
      <w:pPr>
        <w:tabs>
          <w:tab w:val="left" w:pos="2070"/>
        </w:tabs>
      </w:pPr>
      <w:r>
        <w:tab/>
      </w:r>
    </w:p>
    <w:p w:rsidR="001A7511" w:rsidRDefault="00CD053E" w:rsidP="001A7511">
      <w:pPr>
        <w:tabs>
          <w:tab w:val="left" w:pos="2070"/>
        </w:tabs>
        <w:jc w:val="center"/>
      </w:pPr>
      <w:r>
        <w:rPr>
          <w:noProof/>
          <w:lang w:eastAsia="it-IT"/>
        </w:rPr>
        <w:lastRenderedPageBreak/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posOffset>4076700</wp:posOffset>
            </wp:positionH>
            <wp:positionV relativeFrom="paragraph">
              <wp:posOffset>-219075</wp:posOffset>
            </wp:positionV>
            <wp:extent cx="1502410" cy="695325"/>
            <wp:effectExtent l="0" t="0" r="2540" b="9525"/>
            <wp:wrapNone/>
            <wp:docPr id="3" name="Immagine 3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7511" w:rsidRDefault="001A7511" w:rsidP="001A7511"/>
    <w:tbl>
      <w:tblPr>
        <w:tblpPr w:leftFromText="141" w:rightFromText="141" w:vertAnchor="text" w:horzAnchor="margin" w:tblpY="397"/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6378"/>
        <w:gridCol w:w="6379"/>
      </w:tblGrid>
      <w:tr w:rsidR="001A7511" w:rsidRPr="001A7511" w:rsidTr="00D1488B">
        <w:trPr>
          <w:trHeight w:val="555"/>
        </w:trPr>
        <w:tc>
          <w:tcPr>
            <w:tcW w:w="15559" w:type="dxa"/>
            <w:gridSpan w:val="3"/>
            <w:vAlign w:val="center"/>
          </w:tcPr>
          <w:p w:rsidR="001A7511" w:rsidRPr="001A7511" w:rsidRDefault="001A7511" w:rsidP="00D1488B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</w:t>
            </w:r>
            <w:proofErr w:type="spellStart"/>
            <w:r w:rsidRPr="001A7511">
              <w:rPr>
                <w:rFonts w:ascii="Arial" w:hAnsi="Arial" w:cs="Arial"/>
                <w:b/>
                <w:sz w:val="20"/>
                <w:szCs w:val="20"/>
              </w:rPr>
              <w:t>mod</w:t>
            </w:r>
            <w:proofErr w:type="spellEnd"/>
            <w:r w:rsidRPr="001A7511">
              <w:rPr>
                <w:rFonts w:ascii="Arial" w:hAnsi="Arial" w:cs="Arial"/>
                <w:b/>
                <w:sz w:val="20"/>
                <w:szCs w:val="20"/>
              </w:rPr>
              <w:t>. 22)</w:t>
            </w:r>
          </w:p>
        </w:tc>
      </w:tr>
      <w:tr w:rsidR="001A7511" w:rsidRPr="001A7511" w:rsidTr="00D1488B">
        <w:trPr>
          <w:trHeight w:val="549"/>
        </w:trPr>
        <w:tc>
          <w:tcPr>
            <w:tcW w:w="15559" w:type="dxa"/>
            <w:gridSpan w:val="3"/>
            <w:vAlign w:val="bottom"/>
          </w:tcPr>
          <w:p w:rsidR="001A7511" w:rsidRPr="001A7511" w:rsidRDefault="001A7511" w:rsidP="00FF5F44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/>
                <w:sz w:val="20"/>
                <w:szCs w:val="20"/>
              </w:rPr>
              <w:t xml:space="preserve">        </w:t>
            </w:r>
            <w:r w:rsidR="00FF5F44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</w:t>
            </w:r>
            <w:r w:rsidRPr="001A7511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             </w:t>
            </w:r>
            <w:r w:rsidRPr="001A7511">
              <w:rPr>
                <w:rFonts w:ascii="Arial" w:hAnsi="Arial" w:cs="Arial"/>
                <w:b/>
                <w:sz w:val="20"/>
                <w:szCs w:val="20"/>
              </w:rPr>
              <w:t xml:space="preserve"> PERIODO (gennaio)</w:t>
            </w:r>
          </w:p>
        </w:tc>
      </w:tr>
      <w:tr w:rsidR="001A7511" w:rsidRPr="001A7511" w:rsidTr="00D1488B">
        <w:trPr>
          <w:trHeight w:val="555"/>
        </w:trPr>
        <w:tc>
          <w:tcPr>
            <w:tcW w:w="15559" w:type="dxa"/>
            <w:gridSpan w:val="3"/>
            <w:vAlign w:val="bottom"/>
          </w:tcPr>
          <w:p w:rsidR="001A7511" w:rsidRPr="001A7511" w:rsidRDefault="001A7511" w:rsidP="00D1488B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/>
                <w:sz w:val="20"/>
                <w:szCs w:val="20"/>
              </w:rPr>
              <w:t xml:space="preserve">                 CLASSI  PRIME                                                                                                                                         DISCIPLINA: LATINO</w:t>
            </w:r>
          </w:p>
        </w:tc>
      </w:tr>
      <w:tr w:rsidR="001A7511" w:rsidRPr="001A7511" w:rsidTr="00D1488B">
        <w:trPr>
          <w:trHeight w:val="423"/>
        </w:trPr>
        <w:tc>
          <w:tcPr>
            <w:tcW w:w="15559" w:type="dxa"/>
            <w:gridSpan w:val="3"/>
            <w:vAlign w:val="center"/>
          </w:tcPr>
          <w:p w:rsidR="001A7511" w:rsidRPr="001A7511" w:rsidRDefault="001A7511" w:rsidP="00D1488B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1A7511" w:rsidRPr="001A7511" w:rsidTr="00D1488B">
        <w:trPr>
          <w:trHeight w:val="1304"/>
        </w:trPr>
        <w:tc>
          <w:tcPr>
            <w:tcW w:w="2802" w:type="dxa"/>
            <w:vAlign w:val="center"/>
          </w:tcPr>
          <w:p w:rsidR="001A7511" w:rsidRPr="001A7511" w:rsidRDefault="001A7511" w:rsidP="00D1488B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  <w:p w:rsidR="001A7511" w:rsidRPr="001A7511" w:rsidRDefault="001A7511" w:rsidP="00D1488B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/>
                <w:sz w:val="20"/>
                <w:szCs w:val="20"/>
              </w:rPr>
              <w:t>(dei linguaggi)</w:t>
            </w:r>
          </w:p>
        </w:tc>
        <w:tc>
          <w:tcPr>
            <w:tcW w:w="12757" w:type="dxa"/>
            <w:gridSpan w:val="2"/>
          </w:tcPr>
          <w:p w:rsidR="001A7511" w:rsidRPr="001A7511" w:rsidRDefault="001A7511" w:rsidP="00D1488B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751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A7511" w:rsidRPr="004B13C1" w:rsidRDefault="001A7511" w:rsidP="001A7511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utilizza </w:t>
            </w:r>
            <w:r w:rsidRPr="004B13C1">
              <w:rPr>
                <w:rFonts w:ascii="Arial" w:hAnsi="Arial" w:cs="Arial"/>
                <w:sz w:val="20"/>
                <w:szCs w:val="20"/>
              </w:rPr>
              <w:t xml:space="preserve"> risorse cartacee o multimediali per reperire informazioni ed operare confronti</w:t>
            </w:r>
          </w:p>
          <w:p w:rsidR="001A7511" w:rsidRPr="004B13C1" w:rsidRDefault="001A7511" w:rsidP="001A7511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distingue </w:t>
            </w:r>
            <w:r w:rsidRPr="004B13C1">
              <w:rPr>
                <w:rFonts w:ascii="Arial" w:hAnsi="Arial" w:cs="Arial"/>
                <w:sz w:val="20"/>
                <w:szCs w:val="20"/>
              </w:rPr>
              <w:t xml:space="preserve"> le informazioni fondamentali da quelle secondarie  </w:t>
            </w:r>
          </w:p>
          <w:p w:rsidR="001A7511" w:rsidRPr="004B13C1" w:rsidRDefault="001A7511" w:rsidP="001A7511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legge, comprende, decodifica</w:t>
            </w:r>
            <w:r w:rsidRPr="004B13C1">
              <w:rPr>
                <w:rFonts w:ascii="Arial" w:hAnsi="Arial" w:cs="Arial"/>
                <w:sz w:val="20"/>
                <w:szCs w:val="20"/>
              </w:rPr>
              <w:t xml:space="preserve"> ed </w:t>
            </w:r>
            <w:r>
              <w:rPr>
                <w:rFonts w:ascii="Arial" w:hAnsi="Arial" w:cs="Arial"/>
                <w:sz w:val="20"/>
                <w:szCs w:val="20"/>
              </w:rPr>
              <w:t>interpreta</w:t>
            </w:r>
            <w:r w:rsidRPr="004B13C1">
              <w:rPr>
                <w:rFonts w:ascii="Arial" w:hAnsi="Arial" w:cs="Arial"/>
                <w:sz w:val="20"/>
                <w:szCs w:val="20"/>
              </w:rPr>
              <w:t xml:space="preserve"> testi di diverso genere</w:t>
            </w:r>
          </w:p>
          <w:p w:rsidR="001A7511" w:rsidRPr="004B13C1" w:rsidRDefault="001A7511" w:rsidP="001A7511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opera confronti ed effettua</w:t>
            </w:r>
            <w:r w:rsidRPr="004B13C1">
              <w:rPr>
                <w:rFonts w:ascii="Arial" w:hAnsi="Arial" w:cs="Arial"/>
                <w:sz w:val="20"/>
                <w:szCs w:val="20"/>
              </w:rPr>
              <w:t xml:space="preserve"> scelte</w:t>
            </w:r>
          </w:p>
          <w:p w:rsidR="001A7511" w:rsidRPr="001A7511" w:rsidRDefault="001A7511" w:rsidP="001A7511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Times New Roman"/>
                <w:lang w:eastAsia="it-IT"/>
              </w:rPr>
              <w:t>Sa</w:t>
            </w:r>
            <w:r w:rsidRPr="00531466">
              <w:rPr>
                <w:rFonts w:eastAsia="Times New Roman"/>
                <w:lang w:eastAsia="it-IT"/>
              </w:rPr>
              <w:t xml:space="preserve"> avanzare ipotesi, prevedere soluzioni, sviluppi ed esiti, progettare lavori di approfondimento di scrittura e traduzione e iconico-grafici.</w:t>
            </w:r>
          </w:p>
          <w:p w:rsidR="001A7511" w:rsidRPr="001A7511" w:rsidRDefault="001A7511" w:rsidP="001A7511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1A7511">
              <w:rPr>
                <w:rFonts w:eastAsia="Times New Roman"/>
                <w:lang w:eastAsia="it-IT"/>
              </w:rPr>
              <w:t>Decodifica, comprende e produr</w:t>
            </w:r>
            <w:r>
              <w:rPr>
                <w:rFonts w:eastAsia="Times New Roman"/>
                <w:lang w:eastAsia="it-IT"/>
              </w:rPr>
              <w:t>re messaggi in Italiano e in un’altra lingua.</w:t>
            </w:r>
          </w:p>
          <w:p w:rsidR="001A7511" w:rsidRPr="001A7511" w:rsidRDefault="001A7511" w:rsidP="001A7511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Times New Roman"/>
                <w:lang w:eastAsia="it-IT"/>
              </w:rPr>
              <w:t>Opera confronti ed effettua</w:t>
            </w:r>
            <w:r w:rsidRPr="001A7511">
              <w:rPr>
                <w:rFonts w:eastAsia="Times New Roman"/>
                <w:lang w:eastAsia="it-IT"/>
              </w:rPr>
              <w:t xml:space="preserve"> scelte</w:t>
            </w:r>
            <w:r w:rsidRPr="001A751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A7511" w:rsidRPr="001A7511" w:rsidRDefault="001A7511" w:rsidP="001A7511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mette</w:t>
            </w:r>
            <w:r w:rsidRPr="004B13C1">
              <w:rPr>
                <w:rFonts w:ascii="Arial" w:hAnsi="Arial" w:cs="Arial"/>
                <w:sz w:val="20"/>
                <w:szCs w:val="20"/>
              </w:rPr>
              <w:t xml:space="preserve"> in relazione gli elementi della frase </w:t>
            </w:r>
          </w:p>
          <w:p w:rsidR="001A7511" w:rsidRPr="004B13C1" w:rsidRDefault="001A7511" w:rsidP="003329E1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</w:p>
          <w:p w:rsidR="001A7511" w:rsidRPr="001A7511" w:rsidRDefault="001A7511" w:rsidP="00D1488B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7511" w:rsidRPr="001A7511" w:rsidTr="00D1488B">
        <w:trPr>
          <w:trHeight w:val="1304"/>
        </w:trPr>
        <w:tc>
          <w:tcPr>
            <w:tcW w:w="2802" w:type="dxa"/>
            <w:vAlign w:val="center"/>
          </w:tcPr>
          <w:p w:rsidR="001A7511" w:rsidRPr="001A7511" w:rsidRDefault="001A7511" w:rsidP="00D1488B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12757" w:type="dxa"/>
            <w:gridSpan w:val="2"/>
          </w:tcPr>
          <w:p w:rsidR="001A7511" w:rsidRPr="001A7511" w:rsidRDefault="001A7511" w:rsidP="00D1488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A7511" w:rsidRPr="004B13C1" w:rsidRDefault="001A7511" w:rsidP="001A7511">
            <w:pPr>
              <w:widowControl w:val="0"/>
              <w:numPr>
                <w:ilvl w:val="0"/>
                <w:numId w:val="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B13C1">
              <w:rPr>
                <w:rFonts w:ascii="Arial" w:hAnsi="Arial" w:cs="Arial"/>
                <w:sz w:val="20"/>
                <w:szCs w:val="20"/>
              </w:rPr>
              <w:t>leggere correttamente un testo latino</w:t>
            </w:r>
          </w:p>
          <w:p w:rsidR="001A7511" w:rsidRPr="004B13C1" w:rsidRDefault="001A7511" w:rsidP="001A7511">
            <w:pPr>
              <w:widowControl w:val="0"/>
              <w:numPr>
                <w:ilvl w:val="0"/>
                <w:numId w:val="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B13C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riconoscere la funzione logica dei casi e la corrispondenza in italiano</w:t>
            </w:r>
          </w:p>
          <w:p w:rsidR="001A7511" w:rsidRPr="004B13C1" w:rsidRDefault="001A7511" w:rsidP="001A7511">
            <w:pPr>
              <w:widowControl w:val="0"/>
              <w:numPr>
                <w:ilvl w:val="0"/>
                <w:numId w:val="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B13C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riconoscere la concordanza verbo/soggetto - sostantivo/aggettivo</w:t>
            </w:r>
          </w:p>
          <w:p w:rsidR="001A7511" w:rsidRPr="004B13C1" w:rsidRDefault="001A7511" w:rsidP="001A7511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4B13C1">
              <w:rPr>
                <w:rFonts w:ascii="Arial" w:hAnsi="Arial" w:cs="Arial"/>
                <w:sz w:val="20"/>
                <w:szCs w:val="20"/>
              </w:rPr>
              <w:t xml:space="preserve">comprendere la struttura della frase latina, individuando gli elementi morfo-sintattici fondamentali </w:t>
            </w:r>
          </w:p>
          <w:p w:rsidR="001A7511" w:rsidRPr="004B13C1" w:rsidRDefault="001A7511" w:rsidP="001A7511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4B13C1">
              <w:rPr>
                <w:rFonts w:ascii="Arial" w:hAnsi="Arial" w:cs="Arial"/>
                <w:sz w:val="20"/>
                <w:szCs w:val="20"/>
              </w:rPr>
              <w:t>confrontare il sistema verbale latino con quello italiano e quello greco</w:t>
            </w:r>
          </w:p>
          <w:p w:rsidR="001A7511" w:rsidRPr="004B13C1" w:rsidRDefault="001A7511" w:rsidP="001A7511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4B13C1">
              <w:rPr>
                <w:rFonts w:ascii="Arial" w:hAnsi="Arial" w:cs="Arial"/>
                <w:sz w:val="20"/>
                <w:szCs w:val="20"/>
              </w:rPr>
              <w:t>individuare la declinazione di appartenenza dei sostantivi</w:t>
            </w:r>
          </w:p>
          <w:p w:rsidR="001A7511" w:rsidRPr="004B13C1" w:rsidRDefault="001A7511" w:rsidP="001A7511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4B13C1">
              <w:rPr>
                <w:rFonts w:ascii="Arial" w:hAnsi="Arial" w:cs="Arial"/>
                <w:sz w:val="20"/>
                <w:szCs w:val="20"/>
              </w:rPr>
              <w:t>tradurre in modo semplice, ma corretto, frasi brevi e testi adattati, cogliendone in modo chiaro e puntuale il senso</w:t>
            </w:r>
          </w:p>
          <w:p w:rsidR="001A7511" w:rsidRPr="001A7511" w:rsidRDefault="001A7511" w:rsidP="00D1488B">
            <w:pPr>
              <w:suppressAutoHyphens/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7511" w:rsidRPr="001A7511" w:rsidTr="00D1488B">
        <w:trPr>
          <w:trHeight w:val="1587"/>
        </w:trPr>
        <w:tc>
          <w:tcPr>
            <w:tcW w:w="2802" w:type="dxa"/>
            <w:vAlign w:val="center"/>
          </w:tcPr>
          <w:p w:rsidR="001A7511" w:rsidRPr="001A7511" w:rsidRDefault="001A7511" w:rsidP="00D1488B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/>
                <w:sz w:val="20"/>
                <w:szCs w:val="20"/>
              </w:rPr>
              <w:lastRenderedPageBreak/>
              <w:t>Obiettivi</w:t>
            </w:r>
          </w:p>
        </w:tc>
        <w:tc>
          <w:tcPr>
            <w:tcW w:w="6378" w:type="dxa"/>
            <w:vAlign w:val="center"/>
          </w:tcPr>
          <w:p w:rsidR="001A7511" w:rsidRPr="001A7511" w:rsidRDefault="001A7511" w:rsidP="00D1488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A7511" w:rsidRPr="001A7511" w:rsidRDefault="001A7511" w:rsidP="00D1488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1A7511" w:rsidRPr="001A7511" w:rsidRDefault="001A7511" w:rsidP="00D148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A7511" w:rsidRPr="001A7511" w:rsidRDefault="001A7511" w:rsidP="003A393C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sz w:val="20"/>
                <w:szCs w:val="20"/>
              </w:rPr>
              <w:t xml:space="preserve">recupero delle eventuali lacune relative agli argomenti trattati nel trimestre / </w:t>
            </w:r>
          </w:p>
          <w:p w:rsidR="001A7511" w:rsidRPr="001A7511" w:rsidRDefault="001A7511" w:rsidP="003A393C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Potenziamento</w:t>
            </w:r>
          </w:p>
          <w:p w:rsidR="001A7511" w:rsidRPr="001A7511" w:rsidRDefault="001A7511" w:rsidP="003A393C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sz w:val="20"/>
                <w:szCs w:val="20"/>
              </w:rPr>
              <w:t xml:space="preserve">la terza declinazione  </w:t>
            </w:r>
          </w:p>
          <w:p w:rsidR="001A7511" w:rsidRPr="001A7511" w:rsidRDefault="001A7511" w:rsidP="00D1488B">
            <w:pPr>
              <w:numPr>
                <w:ilvl w:val="0"/>
                <w:numId w:val="3"/>
              </w:numPr>
              <w:suppressAutoHyphens/>
              <w:spacing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sz w:val="20"/>
                <w:szCs w:val="20"/>
              </w:rPr>
              <w:t>elementi fondamentali della civiltà romana (famiglia, religione, mito)</w:t>
            </w:r>
          </w:p>
        </w:tc>
        <w:tc>
          <w:tcPr>
            <w:tcW w:w="6379" w:type="dxa"/>
            <w:vAlign w:val="center"/>
          </w:tcPr>
          <w:p w:rsidR="001A7511" w:rsidRPr="001A7511" w:rsidRDefault="001A7511" w:rsidP="00D1488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1A7511" w:rsidRPr="001A7511" w:rsidRDefault="001A7511" w:rsidP="00D1488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1A7511" w:rsidRPr="001A7511" w:rsidRDefault="001A7511" w:rsidP="00D1488B">
            <w:pPr>
              <w:pStyle w:val="Default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:rsidR="001A7511" w:rsidRPr="001A7511" w:rsidRDefault="001A7511" w:rsidP="00D1488B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1A7511">
              <w:rPr>
                <w:rFonts w:ascii="Arial" w:hAnsi="Arial" w:cs="Arial"/>
                <w:bCs/>
                <w:sz w:val="20"/>
                <w:szCs w:val="20"/>
              </w:rPr>
              <w:t>leggere il latino correttamente</w:t>
            </w:r>
          </w:p>
          <w:p w:rsidR="001A7511" w:rsidRPr="001A7511" w:rsidRDefault="001A7511" w:rsidP="00D1488B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1A7511">
              <w:rPr>
                <w:rFonts w:ascii="Arial" w:hAnsi="Arial" w:cs="Arial"/>
                <w:bCs/>
                <w:sz w:val="20"/>
                <w:szCs w:val="20"/>
              </w:rPr>
              <w:t>riconoscere la natura flessiva della lingua latina</w:t>
            </w:r>
          </w:p>
          <w:p w:rsidR="001A7511" w:rsidRPr="001A7511" w:rsidRDefault="001A7511" w:rsidP="00D1488B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1A7511">
              <w:rPr>
                <w:rFonts w:ascii="Arial" w:hAnsi="Arial" w:cs="Arial"/>
                <w:bCs/>
                <w:sz w:val="20"/>
                <w:szCs w:val="20"/>
              </w:rPr>
              <w:t>riconoscere le strutture morfologiche studiate</w:t>
            </w:r>
          </w:p>
          <w:p w:rsidR="001A7511" w:rsidRPr="001A7511" w:rsidRDefault="001A7511" w:rsidP="00D1488B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1A7511">
              <w:rPr>
                <w:rFonts w:ascii="Arial" w:hAnsi="Arial" w:cs="Arial"/>
                <w:bCs/>
                <w:sz w:val="20"/>
                <w:szCs w:val="20"/>
              </w:rPr>
              <w:t>analizzare e tradurre  la frase semplice</w:t>
            </w:r>
          </w:p>
          <w:p w:rsidR="001A7511" w:rsidRPr="001A7511" w:rsidRDefault="001A7511" w:rsidP="00D1488B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1A7511">
              <w:rPr>
                <w:rFonts w:ascii="Arial" w:hAnsi="Arial" w:cs="Arial"/>
                <w:bCs/>
                <w:sz w:val="20"/>
                <w:szCs w:val="20"/>
              </w:rPr>
              <w:t>comprendere il senso di quanto tradotto</w:t>
            </w:r>
          </w:p>
          <w:p w:rsidR="001A7511" w:rsidRPr="001A7511" w:rsidRDefault="001A7511" w:rsidP="00D1488B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1A7511">
              <w:rPr>
                <w:rFonts w:ascii="Arial" w:hAnsi="Arial" w:cs="Arial"/>
                <w:bCs/>
                <w:sz w:val="20"/>
                <w:szCs w:val="20"/>
              </w:rPr>
              <w:t>usare il dizionario a livello elementare</w:t>
            </w:r>
          </w:p>
          <w:p w:rsidR="001A7511" w:rsidRPr="001A7511" w:rsidRDefault="001A7511" w:rsidP="00D148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7511" w:rsidRPr="001A7511" w:rsidTr="00D1488B">
        <w:trPr>
          <w:trHeight w:val="1020"/>
        </w:trPr>
        <w:tc>
          <w:tcPr>
            <w:tcW w:w="2802" w:type="dxa"/>
            <w:vAlign w:val="center"/>
          </w:tcPr>
          <w:p w:rsidR="001A7511" w:rsidRPr="001A7511" w:rsidRDefault="001A7511" w:rsidP="00D1488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A7511" w:rsidRPr="001A7511" w:rsidRDefault="001A7511" w:rsidP="00D1488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A7511" w:rsidRPr="001A7511" w:rsidRDefault="001A7511" w:rsidP="00D1488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1A7511" w:rsidRPr="001A7511" w:rsidRDefault="001A7511" w:rsidP="00D148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A7511" w:rsidRPr="001A7511" w:rsidRDefault="001A7511" w:rsidP="00D148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7" w:type="dxa"/>
            <w:gridSpan w:val="2"/>
            <w:vAlign w:val="center"/>
          </w:tcPr>
          <w:p w:rsidR="001A7511" w:rsidRDefault="001A7511" w:rsidP="001A7511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Chiamato a confrontare due traduzioni possibili sa scegliere quella corretta</w:t>
            </w:r>
          </w:p>
          <w:p w:rsidR="001A7511" w:rsidRDefault="001A7511" w:rsidP="001A7511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Chiamato ad integrare un testo latino sa operare concordanze</w:t>
            </w:r>
          </w:p>
          <w:p w:rsidR="001A7511" w:rsidRDefault="001A7511" w:rsidP="001A7511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Chiamato ad operare confronti tra il sistema della lingua Latina e quello di altre lingue straniere e dell’Italiano è in grado di evidenziare punti di contatto e differenze</w:t>
            </w:r>
          </w:p>
          <w:p w:rsidR="001A7511" w:rsidRPr="001A7511" w:rsidRDefault="001A7511" w:rsidP="00D148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7511" w:rsidRPr="001A7511" w:rsidTr="00D1488B">
        <w:trPr>
          <w:trHeight w:val="367"/>
        </w:trPr>
        <w:tc>
          <w:tcPr>
            <w:tcW w:w="15559" w:type="dxa"/>
            <w:gridSpan w:val="3"/>
            <w:vAlign w:val="center"/>
          </w:tcPr>
          <w:p w:rsidR="001A7511" w:rsidRPr="001A7511" w:rsidRDefault="001A7511" w:rsidP="00D1488B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1A7511" w:rsidRPr="001A7511" w:rsidTr="00D1488B">
        <w:trPr>
          <w:trHeight w:val="1361"/>
        </w:trPr>
        <w:tc>
          <w:tcPr>
            <w:tcW w:w="2802" w:type="dxa"/>
            <w:vAlign w:val="center"/>
          </w:tcPr>
          <w:p w:rsidR="001A7511" w:rsidRPr="001A7511" w:rsidRDefault="001A7511" w:rsidP="00D1488B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1A7511" w:rsidRPr="001A7511" w:rsidRDefault="001A7511" w:rsidP="00D1488B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12757" w:type="dxa"/>
            <w:gridSpan w:val="2"/>
            <w:vAlign w:val="bottom"/>
          </w:tcPr>
          <w:p w:rsidR="001A7511" w:rsidRPr="001A7511" w:rsidRDefault="001A7511" w:rsidP="00D1488B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Cs/>
                <w:sz w:val="20"/>
                <w:szCs w:val="20"/>
              </w:rPr>
              <w:t>situazioni d’ascolto</w:t>
            </w:r>
          </w:p>
          <w:p w:rsidR="001A7511" w:rsidRPr="001A7511" w:rsidRDefault="001A7511" w:rsidP="00D1488B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Cs/>
                <w:sz w:val="20"/>
                <w:szCs w:val="20"/>
              </w:rPr>
              <w:t>situazioni laboratoriali</w:t>
            </w:r>
          </w:p>
          <w:p w:rsidR="001A7511" w:rsidRPr="001A7511" w:rsidRDefault="001A7511" w:rsidP="00D1488B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Cs/>
                <w:sz w:val="20"/>
                <w:szCs w:val="20"/>
              </w:rPr>
              <w:t xml:space="preserve">situazioni di cooperative </w:t>
            </w:r>
            <w:proofErr w:type="spellStart"/>
            <w:r w:rsidRPr="001A7511">
              <w:rPr>
                <w:rFonts w:ascii="Arial" w:hAnsi="Arial" w:cs="Arial"/>
                <w:bCs/>
                <w:sz w:val="20"/>
                <w:szCs w:val="20"/>
              </w:rPr>
              <w:t>learning</w:t>
            </w:r>
            <w:proofErr w:type="spellEnd"/>
          </w:p>
          <w:p w:rsidR="001A7511" w:rsidRPr="001A7511" w:rsidRDefault="001A7511" w:rsidP="00D1488B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7511" w:rsidRPr="001A7511" w:rsidTr="00D1488B">
        <w:trPr>
          <w:trHeight w:val="1361"/>
        </w:trPr>
        <w:tc>
          <w:tcPr>
            <w:tcW w:w="2802" w:type="dxa"/>
            <w:vAlign w:val="center"/>
          </w:tcPr>
          <w:p w:rsidR="001A7511" w:rsidRPr="001A7511" w:rsidRDefault="001A7511" w:rsidP="00D1488B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12757" w:type="dxa"/>
            <w:gridSpan w:val="2"/>
            <w:vAlign w:val="center"/>
          </w:tcPr>
          <w:p w:rsidR="001A7511" w:rsidRPr="001A7511" w:rsidRDefault="001A7511" w:rsidP="00D1488B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1A7511">
              <w:rPr>
                <w:rFonts w:ascii="Arial" w:hAnsi="Arial" w:cs="Arial"/>
                <w:sz w:val="20"/>
                <w:szCs w:val="20"/>
              </w:rPr>
              <w:t>libri di testo in adozione nella classe</w:t>
            </w:r>
          </w:p>
          <w:p w:rsidR="001A7511" w:rsidRPr="001A7511" w:rsidRDefault="001A7511" w:rsidP="00D1488B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1A7511">
              <w:rPr>
                <w:rFonts w:ascii="Arial" w:hAnsi="Arial" w:cs="Arial"/>
                <w:sz w:val="20"/>
                <w:szCs w:val="20"/>
              </w:rPr>
              <w:t>appunti</w:t>
            </w:r>
          </w:p>
          <w:p w:rsidR="001A7511" w:rsidRPr="001A7511" w:rsidRDefault="001A7511" w:rsidP="00D1488B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1A7511">
              <w:rPr>
                <w:rFonts w:ascii="Arial" w:hAnsi="Arial" w:cs="Arial"/>
                <w:sz w:val="20"/>
                <w:szCs w:val="20"/>
              </w:rPr>
              <w:t>eventuali materiali integrativi forniti dal docente</w:t>
            </w:r>
          </w:p>
          <w:p w:rsidR="001A7511" w:rsidRPr="001A7511" w:rsidRDefault="001A7511" w:rsidP="00D1488B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1A7511">
              <w:rPr>
                <w:rFonts w:ascii="Arial" w:hAnsi="Arial" w:cs="Arial"/>
                <w:sz w:val="20"/>
                <w:szCs w:val="20"/>
              </w:rPr>
              <w:t>enciclopedie (cartacee od online) per ricerche sulla civiltà latina</w:t>
            </w:r>
          </w:p>
        </w:tc>
      </w:tr>
      <w:tr w:rsidR="001A7511" w:rsidRPr="001A7511" w:rsidTr="00D1488B">
        <w:trPr>
          <w:trHeight w:val="1361"/>
        </w:trPr>
        <w:tc>
          <w:tcPr>
            <w:tcW w:w="2802" w:type="dxa"/>
            <w:vAlign w:val="center"/>
          </w:tcPr>
          <w:p w:rsidR="001A7511" w:rsidRPr="001A7511" w:rsidRDefault="001A7511" w:rsidP="00D1488B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12757" w:type="dxa"/>
            <w:gridSpan w:val="2"/>
            <w:vAlign w:val="bottom"/>
          </w:tcPr>
          <w:p w:rsidR="001A7511" w:rsidRPr="001A7511" w:rsidRDefault="001A7511" w:rsidP="00D1488B">
            <w:pPr>
              <w:widowControl w:val="0"/>
              <w:numPr>
                <w:ilvl w:val="0"/>
                <w:numId w:val="10"/>
              </w:numPr>
              <w:tabs>
                <w:tab w:val="left" w:pos="33"/>
                <w:tab w:val="left" w:pos="742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1A7511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esercizi a completamento (nominale, verbale, etc.) con scelta multipla</w:t>
            </w:r>
          </w:p>
          <w:p w:rsidR="001A7511" w:rsidRPr="001A7511" w:rsidRDefault="001A7511" w:rsidP="00D1488B">
            <w:pPr>
              <w:widowControl w:val="0"/>
              <w:numPr>
                <w:ilvl w:val="0"/>
                <w:numId w:val="10"/>
              </w:numPr>
              <w:tabs>
                <w:tab w:val="left" w:pos="33"/>
                <w:tab w:val="left" w:pos="742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1A7511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esercizi di coniugazione verbale e declinazione nominale</w:t>
            </w:r>
          </w:p>
          <w:p w:rsidR="001A7511" w:rsidRPr="001A7511" w:rsidRDefault="001A7511" w:rsidP="00D1488B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1A7511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esercizi di vario tipo (completamento, scelta multipla, traduzione) con l’impiego del lessico frequenziale</w:t>
            </w:r>
            <w:r w:rsidRPr="001A7511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1A7511" w:rsidRPr="001A7511" w:rsidRDefault="001A7511" w:rsidP="00D1488B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1A7511">
              <w:rPr>
                <w:rFonts w:ascii="Arial" w:hAnsi="Arial" w:cs="Arial"/>
                <w:bCs/>
                <w:sz w:val="20"/>
                <w:szCs w:val="20"/>
              </w:rPr>
              <w:t>esercizi di traduzione di frasi e testi semplici</w:t>
            </w:r>
          </w:p>
          <w:p w:rsidR="001A7511" w:rsidRPr="001A7511" w:rsidRDefault="001A7511" w:rsidP="00D1488B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1A7511">
              <w:rPr>
                <w:rFonts w:ascii="Arial" w:hAnsi="Arial" w:cs="Arial"/>
                <w:bCs/>
                <w:sz w:val="20"/>
                <w:szCs w:val="20"/>
              </w:rPr>
              <w:t>approfondimenti di civiltà</w:t>
            </w:r>
          </w:p>
          <w:p w:rsidR="001A7511" w:rsidRPr="001A7511" w:rsidRDefault="001A7511" w:rsidP="00D1488B">
            <w:pPr>
              <w:tabs>
                <w:tab w:val="left" w:pos="33"/>
              </w:tabs>
              <w:suppressAutoHyphens/>
              <w:spacing w:line="100" w:lineRule="atLeast"/>
              <w:ind w:left="75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1A7511" w:rsidRPr="001A7511" w:rsidTr="00D1488B">
        <w:trPr>
          <w:trHeight w:val="266"/>
        </w:trPr>
        <w:tc>
          <w:tcPr>
            <w:tcW w:w="15559" w:type="dxa"/>
            <w:gridSpan w:val="3"/>
            <w:vAlign w:val="center"/>
          </w:tcPr>
          <w:p w:rsidR="001A7511" w:rsidRPr="001A7511" w:rsidRDefault="001A7511" w:rsidP="00D1488B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1A7511" w:rsidRPr="001A7511" w:rsidTr="00D1488B">
        <w:trPr>
          <w:trHeight w:val="850"/>
        </w:trPr>
        <w:tc>
          <w:tcPr>
            <w:tcW w:w="2802" w:type="dxa"/>
            <w:vAlign w:val="center"/>
          </w:tcPr>
          <w:p w:rsidR="001A7511" w:rsidRPr="001A7511" w:rsidRDefault="001A7511" w:rsidP="00D1488B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12757" w:type="dxa"/>
            <w:gridSpan w:val="2"/>
            <w:vAlign w:val="center"/>
          </w:tcPr>
          <w:p w:rsidR="001A7511" w:rsidRPr="001A7511" w:rsidRDefault="001A7511" w:rsidP="00D1488B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7511">
              <w:rPr>
                <w:rFonts w:ascii="Arial" w:hAnsi="Arial" w:cs="Arial"/>
                <w:sz w:val="20"/>
                <w:szCs w:val="20"/>
              </w:rPr>
              <w:t>--------------------------------------------</w:t>
            </w:r>
          </w:p>
        </w:tc>
      </w:tr>
      <w:tr w:rsidR="001A7511" w:rsidRPr="001A7511" w:rsidTr="00D1488B">
        <w:trPr>
          <w:trHeight w:val="907"/>
        </w:trPr>
        <w:tc>
          <w:tcPr>
            <w:tcW w:w="2802" w:type="dxa"/>
            <w:vAlign w:val="center"/>
          </w:tcPr>
          <w:p w:rsidR="001A7511" w:rsidRPr="001A7511" w:rsidRDefault="001A7511" w:rsidP="00D1488B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/>
                <w:sz w:val="20"/>
                <w:szCs w:val="20"/>
              </w:rPr>
              <w:lastRenderedPageBreak/>
              <w:t>Discipline coinvolte</w:t>
            </w:r>
          </w:p>
        </w:tc>
        <w:tc>
          <w:tcPr>
            <w:tcW w:w="12757" w:type="dxa"/>
            <w:gridSpan w:val="2"/>
            <w:vAlign w:val="center"/>
          </w:tcPr>
          <w:p w:rsidR="001A7511" w:rsidRPr="001A7511" w:rsidRDefault="001A7511" w:rsidP="00D1488B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7511">
              <w:rPr>
                <w:rFonts w:ascii="Arial" w:hAnsi="Arial" w:cs="Arial"/>
                <w:sz w:val="20"/>
                <w:szCs w:val="20"/>
              </w:rPr>
              <w:t>---------------------------------------------</w:t>
            </w:r>
          </w:p>
        </w:tc>
      </w:tr>
      <w:tr w:rsidR="001A7511" w:rsidRPr="001A7511" w:rsidTr="00D1488B">
        <w:trPr>
          <w:trHeight w:val="285"/>
        </w:trPr>
        <w:tc>
          <w:tcPr>
            <w:tcW w:w="15559" w:type="dxa"/>
            <w:gridSpan w:val="3"/>
          </w:tcPr>
          <w:p w:rsidR="001A7511" w:rsidRPr="001A7511" w:rsidRDefault="001A7511" w:rsidP="00D1488B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1A7511" w:rsidRPr="001A7511" w:rsidTr="00D1488B">
        <w:trPr>
          <w:trHeight w:val="907"/>
        </w:trPr>
        <w:tc>
          <w:tcPr>
            <w:tcW w:w="2802" w:type="dxa"/>
            <w:vAlign w:val="center"/>
          </w:tcPr>
          <w:p w:rsidR="001A7511" w:rsidRPr="001A7511" w:rsidRDefault="001A7511" w:rsidP="00D1488B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1A7511" w:rsidRPr="001A7511" w:rsidRDefault="001A7511" w:rsidP="00D1488B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12757" w:type="dxa"/>
            <w:gridSpan w:val="2"/>
            <w:vAlign w:val="center"/>
          </w:tcPr>
          <w:p w:rsidR="001A7511" w:rsidRPr="001A7511" w:rsidRDefault="001A7511" w:rsidP="00D1488B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before="240"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1A7511">
              <w:rPr>
                <w:rFonts w:ascii="Arial" w:hAnsi="Arial" w:cs="Arial"/>
                <w:sz w:val="20"/>
                <w:szCs w:val="20"/>
              </w:rPr>
              <w:t xml:space="preserve">prove scritte strutturate e </w:t>
            </w:r>
            <w:proofErr w:type="spellStart"/>
            <w:r w:rsidRPr="001A7511">
              <w:rPr>
                <w:rFonts w:ascii="Arial" w:hAnsi="Arial" w:cs="Arial"/>
                <w:sz w:val="20"/>
                <w:szCs w:val="20"/>
              </w:rPr>
              <w:t>semistrutturate</w:t>
            </w:r>
            <w:proofErr w:type="spellEnd"/>
          </w:p>
          <w:p w:rsidR="001A7511" w:rsidRPr="001A7511" w:rsidRDefault="001A7511" w:rsidP="00D1488B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1A7511">
              <w:rPr>
                <w:rFonts w:ascii="Arial" w:hAnsi="Arial" w:cs="Arial"/>
                <w:sz w:val="20"/>
                <w:szCs w:val="20"/>
              </w:rPr>
              <w:t>verifiche orali</w:t>
            </w:r>
          </w:p>
          <w:p w:rsidR="001A7511" w:rsidRPr="001A7511" w:rsidRDefault="001A7511" w:rsidP="00D1488B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1A7511">
              <w:rPr>
                <w:rFonts w:ascii="Arial" w:hAnsi="Arial" w:cs="Arial"/>
                <w:sz w:val="20"/>
                <w:szCs w:val="20"/>
              </w:rPr>
              <w:t>prove scritte di traduzione</w:t>
            </w:r>
          </w:p>
          <w:p w:rsidR="001A7511" w:rsidRPr="001A7511" w:rsidRDefault="001A7511" w:rsidP="00D1488B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7511" w:rsidRPr="001A7511" w:rsidTr="00D1488B">
        <w:trPr>
          <w:trHeight w:val="907"/>
        </w:trPr>
        <w:tc>
          <w:tcPr>
            <w:tcW w:w="2802" w:type="dxa"/>
            <w:vAlign w:val="center"/>
          </w:tcPr>
          <w:p w:rsidR="001A7511" w:rsidRPr="001A7511" w:rsidRDefault="001A7511" w:rsidP="00D1488B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12757" w:type="dxa"/>
            <w:gridSpan w:val="2"/>
          </w:tcPr>
          <w:p w:rsidR="001A7511" w:rsidRPr="001A7511" w:rsidRDefault="001A7511" w:rsidP="00D1488B">
            <w:pPr>
              <w:tabs>
                <w:tab w:val="left" w:pos="2070"/>
              </w:tabs>
              <w:spacing w:before="240"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v. PTOF</w:t>
            </w:r>
          </w:p>
        </w:tc>
      </w:tr>
    </w:tbl>
    <w:p w:rsidR="00C156A5" w:rsidRDefault="00C156A5" w:rsidP="001A7511"/>
    <w:p w:rsidR="001A7511" w:rsidRDefault="001A7511" w:rsidP="001A7511"/>
    <w:p w:rsidR="001A7511" w:rsidRDefault="001A7511" w:rsidP="001A7511"/>
    <w:p w:rsidR="00FF5F44" w:rsidRDefault="00FF5F44" w:rsidP="001A7511"/>
    <w:p w:rsidR="00FF5F44" w:rsidRDefault="00FF5F44" w:rsidP="001A7511"/>
    <w:p w:rsidR="00FF5F44" w:rsidRDefault="00FF5F44" w:rsidP="001A7511"/>
    <w:p w:rsidR="00FF5F44" w:rsidRDefault="00FF5F44" w:rsidP="001A7511"/>
    <w:p w:rsidR="00FF5F44" w:rsidRDefault="00FF5F44" w:rsidP="001A7511"/>
    <w:p w:rsidR="00FF5F44" w:rsidRDefault="00FF5F44" w:rsidP="001A7511"/>
    <w:p w:rsidR="00FF5F44" w:rsidRDefault="00FF5F44" w:rsidP="001A7511"/>
    <w:p w:rsidR="00FF5F44" w:rsidRDefault="00FF5F44" w:rsidP="001A7511"/>
    <w:p w:rsidR="00FF5F44" w:rsidRDefault="00FF5F44" w:rsidP="001A7511"/>
    <w:p w:rsidR="001A7511" w:rsidRDefault="001A7511" w:rsidP="001A7511"/>
    <w:p w:rsidR="001A7511" w:rsidRDefault="00CD053E" w:rsidP="001A7511">
      <w:pPr>
        <w:jc w:val="center"/>
      </w:pPr>
      <w:r>
        <w:rPr>
          <w:noProof/>
          <w:lang w:eastAsia="it-IT"/>
        </w:rPr>
        <w:lastRenderedPageBreak/>
        <w:drawing>
          <wp:anchor distT="0" distB="0" distL="114300" distR="114300" simplePos="0" relativeHeight="251659776" behindDoc="0" locked="0" layoutInCell="1" allowOverlap="1">
            <wp:simplePos x="0" y="0"/>
            <wp:positionH relativeFrom="margin">
              <wp:posOffset>4229100</wp:posOffset>
            </wp:positionH>
            <wp:positionV relativeFrom="paragraph">
              <wp:posOffset>-66675</wp:posOffset>
            </wp:positionV>
            <wp:extent cx="1502410" cy="695325"/>
            <wp:effectExtent l="0" t="0" r="2540" b="9525"/>
            <wp:wrapNone/>
            <wp:docPr id="4" name="Immagine 4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7511" w:rsidRDefault="001A7511" w:rsidP="001A7511"/>
    <w:tbl>
      <w:tblPr>
        <w:tblpPr w:leftFromText="141" w:rightFromText="141" w:vertAnchor="text" w:horzAnchor="margin" w:tblpY="397"/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6378"/>
        <w:gridCol w:w="6379"/>
      </w:tblGrid>
      <w:tr w:rsidR="001A7511" w:rsidRPr="001A7511" w:rsidTr="00D1488B">
        <w:trPr>
          <w:trHeight w:val="555"/>
        </w:trPr>
        <w:tc>
          <w:tcPr>
            <w:tcW w:w="15559" w:type="dxa"/>
            <w:gridSpan w:val="3"/>
            <w:vAlign w:val="center"/>
          </w:tcPr>
          <w:p w:rsidR="001A7511" w:rsidRPr="001A7511" w:rsidRDefault="001A7511" w:rsidP="00D1488B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</w:t>
            </w:r>
            <w:proofErr w:type="spellStart"/>
            <w:r w:rsidRPr="001A7511">
              <w:rPr>
                <w:rFonts w:ascii="Arial" w:hAnsi="Arial" w:cs="Arial"/>
                <w:b/>
                <w:sz w:val="20"/>
                <w:szCs w:val="20"/>
              </w:rPr>
              <w:t>mod</w:t>
            </w:r>
            <w:proofErr w:type="spellEnd"/>
            <w:r w:rsidRPr="001A7511">
              <w:rPr>
                <w:rFonts w:ascii="Arial" w:hAnsi="Arial" w:cs="Arial"/>
                <w:b/>
                <w:sz w:val="20"/>
                <w:szCs w:val="20"/>
              </w:rPr>
              <w:t>. 22)</w:t>
            </w:r>
          </w:p>
        </w:tc>
      </w:tr>
      <w:tr w:rsidR="001A7511" w:rsidRPr="001A7511" w:rsidTr="00D1488B">
        <w:trPr>
          <w:trHeight w:val="549"/>
        </w:trPr>
        <w:tc>
          <w:tcPr>
            <w:tcW w:w="15559" w:type="dxa"/>
            <w:gridSpan w:val="3"/>
            <w:vAlign w:val="bottom"/>
          </w:tcPr>
          <w:p w:rsidR="001A7511" w:rsidRPr="001A7511" w:rsidRDefault="001A7511" w:rsidP="00FF5F44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/>
                <w:sz w:val="20"/>
                <w:szCs w:val="20"/>
              </w:rPr>
              <w:t xml:space="preserve">        </w:t>
            </w:r>
            <w:r w:rsidR="00FF5F44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</w:t>
            </w:r>
            <w:r w:rsidRPr="001A7511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              PERIODO febbraio-marzo</w:t>
            </w:r>
          </w:p>
        </w:tc>
      </w:tr>
      <w:tr w:rsidR="001A7511" w:rsidRPr="001A7511" w:rsidTr="00D1488B">
        <w:trPr>
          <w:trHeight w:val="555"/>
        </w:trPr>
        <w:tc>
          <w:tcPr>
            <w:tcW w:w="15559" w:type="dxa"/>
            <w:gridSpan w:val="3"/>
            <w:vAlign w:val="bottom"/>
          </w:tcPr>
          <w:p w:rsidR="001A7511" w:rsidRPr="001A7511" w:rsidRDefault="001A7511" w:rsidP="00D1488B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/>
                <w:sz w:val="20"/>
                <w:szCs w:val="20"/>
              </w:rPr>
              <w:t xml:space="preserve">                 CLASSI  PRIME                                                                                                                                         DISCIPLINA: LATINO</w:t>
            </w:r>
          </w:p>
        </w:tc>
      </w:tr>
      <w:tr w:rsidR="001A7511" w:rsidRPr="001A7511" w:rsidTr="00D1488B">
        <w:trPr>
          <w:trHeight w:val="423"/>
        </w:trPr>
        <w:tc>
          <w:tcPr>
            <w:tcW w:w="15559" w:type="dxa"/>
            <w:gridSpan w:val="3"/>
            <w:vAlign w:val="center"/>
          </w:tcPr>
          <w:p w:rsidR="001A7511" w:rsidRPr="001A7511" w:rsidRDefault="001A7511" w:rsidP="00D1488B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1A7511" w:rsidRPr="001A7511" w:rsidTr="00D1488B">
        <w:trPr>
          <w:trHeight w:val="1304"/>
        </w:trPr>
        <w:tc>
          <w:tcPr>
            <w:tcW w:w="2802" w:type="dxa"/>
            <w:vAlign w:val="center"/>
          </w:tcPr>
          <w:p w:rsidR="001A7511" w:rsidRPr="001A7511" w:rsidRDefault="001A7511" w:rsidP="00D1488B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  <w:p w:rsidR="001A7511" w:rsidRPr="001A7511" w:rsidRDefault="001A7511" w:rsidP="00D1488B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/>
                <w:sz w:val="20"/>
                <w:szCs w:val="20"/>
              </w:rPr>
              <w:t>(dei linguaggi)</w:t>
            </w:r>
          </w:p>
        </w:tc>
        <w:tc>
          <w:tcPr>
            <w:tcW w:w="12757" w:type="dxa"/>
            <w:gridSpan w:val="2"/>
          </w:tcPr>
          <w:p w:rsidR="001A7511" w:rsidRPr="001A7511" w:rsidRDefault="001A7511" w:rsidP="00D1488B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751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A7511" w:rsidRPr="004B13C1" w:rsidRDefault="001A7511" w:rsidP="00D1488B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utilizza </w:t>
            </w:r>
            <w:r w:rsidRPr="004B13C1">
              <w:rPr>
                <w:rFonts w:ascii="Arial" w:hAnsi="Arial" w:cs="Arial"/>
                <w:sz w:val="20"/>
                <w:szCs w:val="20"/>
              </w:rPr>
              <w:t xml:space="preserve"> risorse cartacee o multimediali per reperire informazioni ed operare confronti</w:t>
            </w:r>
          </w:p>
          <w:p w:rsidR="001A7511" w:rsidRPr="004B13C1" w:rsidRDefault="001A7511" w:rsidP="00D1488B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distingue </w:t>
            </w:r>
            <w:r w:rsidRPr="004B13C1">
              <w:rPr>
                <w:rFonts w:ascii="Arial" w:hAnsi="Arial" w:cs="Arial"/>
                <w:sz w:val="20"/>
                <w:szCs w:val="20"/>
              </w:rPr>
              <w:t xml:space="preserve"> le informazioni fondamentali da quelle secondarie  </w:t>
            </w:r>
          </w:p>
          <w:p w:rsidR="001A7511" w:rsidRPr="004B13C1" w:rsidRDefault="001A7511" w:rsidP="00D1488B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legge, comprende, decodifica</w:t>
            </w:r>
            <w:r w:rsidRPr="004B13C1">
              <w:rPr>
                <w:rFonts w:ascii="Arial" w:hAnsi="Arial" w:cs="Arial"/>
                <w:sz w:val="20"/>
                <w:szCs w:val="20"/>
              </w:rPr>
              <w:t xml:space="preserve"> ed </w:t>
            </w:r>
            <w:r>
              <w:rPr>
                <w:rFonts w:ascii="Arial" w:hAnsi="Arial" w:cs="Arial"/>
                <w:sz w:val="20"/>
                <w:szCs w:val="20"/>
              </w:rPr>
              <w:t>interpreta</w:t>
            </w:r>
            <w:r w:rsidRPr="004B13C1">
              <w:rPr>
                <w:rFonts w:ascii="Arial" w:hAnsi="Arial" w:cs="Arial"/>
                <w:sz w:val="20"/>
                <w:szCs w:val="20"/>
              </w:rPr>
              <w:t xml:space="preserve"> testi di diverso genere</w:t>
            </w:r>
          </w:p>
          <w:p w:rsidR="001A7511" w:rsidRPr="004B13C1" w:rsidRDefault="001A7511" w:rsidP="00D1488B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opera confronti ed effettua</w:t>
            </w:r>
            <w:r w:rsidRPr="004B13C1">
              <w:rPr>
                <w:rFonts w:ascii="Arial" w:hAnsi="Arial" w:cs="Arial"/>
                <w:sz w:val="20"/>
                <w:szCs w:val="20"/>
              </w:rPr>
              <w:t xml:space="preserve"> scelte</w:t>
            </w:r>
          </w:p>
          <w:p w:rsidR="001A7511" w:rsidRPr="001A7511" w:rsidRDefault="001A7511" w:rsidP="00D1488B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Times New Roman"/>
                <w:lang w:eastAsia="it-IT"/>
              </w:rPr>
              <w:t>Sa</w:t>
            </w:r>
            <w:r w:rsidRPr="00531466">
              <w:rPr>
                <w:rFonts w:eastAsia="Times New Roman"/>
                <w:lang w:eastAsia="it-IT"/>
              </w:rPr>
              <w:t xml:space="preserve"> avanzare ipotesi, prevedere soluzioni, sviluppi ed esiti, progettare lavori di approfondimento di scrittura e traduzione e iconico-grafici.</w:t>
            </w:r>
          </w:p>
          <w:p w:rsidR="001A7511" w:rsidRPr="001A7511" w:rsidRDefault="001A7511" w:rsidP="00D1488B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1A7511">
              <w:rPr>
                <w:rFonts w:eastAsia="Times New Roman"/>
                <w:lang w:eastAsia="it-IT"/>
              </w:rPr>
              <w:t>Decodifica, comprende e produr</w:t>
            </w:r>
            <w:r>
              <w:rPr>
                <w:rFonts w:eastAsia="Times New Roman"/>
                <w:lang w:eastAsia="it-IT"/>
              </w:rPr>
              <w:t>re messaggi in Italiano e in un’altra lingua.</w:t>
            </w:r>
          </w:p>
          <w:p w:rsidR="001A7511" w:rsidRPr="001A7511" w:rsidRDefault="001A7511" w:rsidP="00D1488B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Times New Roman"/>
                <w:lang w:eastAsia="it-IT"/>
              </w:rPr>
              <w:t>Opera confronti ed effettua</w:t>
            </w:r>
            <w:r w:rsidRPr="001A7511">
              <w:rPr>
                <w:rFonts w:eastAsia="Times New Roman"/>
                <w:lang w:eastAsia="it-IT"/>
              </w:rPr>
              <w:t xml:space="preserve"> scelte</w:t>
            </w:r>
            <w:r w:rsidRPr="001A751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A7511" w:rsidRPr="001A7511" w:rsidRDefault="001A7511" w:rsidP="00D1488B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mette</w:t>
            </w:r>
            <w:r w:rsidRPr="004B13C1">
              <w:rPr>
                <w:rFonts w:ascii="Arial" w:hAnsi="Arial" w:cs="Arial"/>
                <w:sz w:val="20"/>
                <w:szCs w:val="20"/>
              </w:rPr>
              <w:t xml:space="preserve"> in relazione gli elementi della frase </w:t>
            </w:r>
          </w:p>
          <w:p w:rsidR="001A7511" w:rsidRPr="001A7511" w:rsidRDefault="001A7511" w:rsidP="003329E1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7511" w:rsidRPr="001A7511" w:rsidTr="00D1488B">
        <w:trPr>
          <w:trHeight w:val="1304"/>
        </w:trPr>
        <w:tc>
          <w:tcPr>
            <w:tcW w:w="2802" w:type="dxa"/>
            <w:vAlign w:val="center"/>
          </w:tcPr>
          <w:p w:rsidR="001A7511" w:rsidRPr="001A7511" w:rsidRDefault="001A7511" w:rsidP="00D1488B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12757" w:type="dxa"/>
            <w:gridSpan w:val="2"/>
          </w:tcPr>
          <w:p w:rsidR="001A7511" w:rsidRPr="001A7511" w:rsidRDefault="001A7511" w:rsidP="00D1488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A7511" w:rsidRPr="004B13C1" w:rsidRDefault="001A7511" w:rsidP="00D1488B">
            <w:pPr>
              <w:widowControl w:val="0"/>
              <w:numPr>
                <w:ilvl w:val="0"/>
                <w:numId w:val="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B13C1">
              <w:rPr>
                <w:rFonts w:ascii="Arial" w:hAnsi="Arial" w:cs="Arial"/>
                <w:sz w:val="20"/>
                <w:szCs w:val="20"/>
              </w:rPr>
              <w:t>leggere correttamente un testo latino</w:t>
            </w:r>
          </w:p>
          <w:p w:rsidR="001A7511" w:rsidRPr="004B13C1" w:rsidRDefault="001A7511" w:rsidP="00D1488B">
            <w:pPr>
              <w:widowControl w:val="0"/>
              <w:numPr>
                <w:ilvl w:val="0"/>
                <w:numId w:val="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B13C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riconoscere la funzione logica dei casi e la corrispondenza in italiano</w:t>
            </w:r>
          </w:p>
          <w:p w:rsidR="001A7511" w:rsidRPr="004B13C1" w:rsidRDefault="001A7511" w:rsidP="00D1488B">
            <w:pPr>
              <w:widowControl w:val="0"/>
              <w:numPr>
                <w:ilvl w:val="0"/>
                <w:numId w:val="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B13C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riconoscere la concordanza verbo/soggetto - sostantivo/aggettivo</w:t>
            </w:r>
          </w:p>
          <w:p w:rsidR="001A7511" w:rsidRPr="004B13C1" w:rsidRDefault="001A7511" w:rsidP="00D1488B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4B13C1">
              <w:rPr>
                <w:rFonts w:ascii="Arial" w:hAnsi="Arial" w:cs="Arial"/>
                <w:sz w:val="20"/>
                <w:szCs w:val="20"/>
              </w:rPr>
              <w:t xml:space="preserve">comprendere la struttura della frase latina, individuando gli elementi morfo-sintattici fondamentali </w:t>
            </w:r>
          </w:p>
          <w:p w:rsidR="001A7511" w:rsidRPr="004B13C1" w:rsidRDefault="001A7511" w:rsidP="00D1488B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4B13C1">
              <w:rPr>
                <w:rFonts w:ascii="Arial" w:hAnsi="Arial" w:cs="Arial"/>
                <w:sz w:val="20"/>
                <w:szCs w:val="20"/>
              </w:rPr>
              <w:t>confrontare il sistema verbale latino con quello italiano e quello greco</w:t>
            </w:r>
          </w:p>
          <w:p w:rsidR="001A7511" w:rsidRPr="004B13C1" w:rsidRDefault="001A7511" w:rsidP="00D1488B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4B13C1">
              <w:rPr>
                <w:rFonts w:ascii="Arial" w:hAnsi="Arial" w:cs="Arial"/>
                <w:sz w:val="20"/>
                <w:szCs w:val="20"/>
              </w:rPr>
              <w:t>individuare la declinazione di appartenenza dei sostantivi</w:t>
            </w:r>
          </w:p>
          <w:p w:rsidR="001A7511" w:rsidRPr="004B13C1" w:rsidRDefault="001A7511" w:rsidP="00D1488B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4B13C1">
              <w:rPr>
                <w:rFonts w:ascii="Arial" w:hAnsi="Arial" w:cs="Arial"/>
                <w:sz w:val="20"/>
                <w:szCs w:val="20"/>
              </w:rPr>
              <w:t>tradurre in modo semplice, ma corretto, frasi brevi e testi adattati, cogliendone in modo chiaro e puntuale il senso</w:t>
            </w:r>
          </w:p>
          <w:p w:rsidR="001A7511" w:rsidRPr="001A7511" w:rsidRDefault="001A7511" w:rsidP="00D1488B">
            <w:pPr>
              <w:suppressAutoHyphens/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7511" w:rsidRPr="001A7511" w:rsidTr="00D1488B">
        <w:trPr>
          <w:trHeight w:val="1587"/>
        </w:trPr>
        <w:tc>
          <w:tcPr>
            <w:tcW w:w="2802" w:type="dxa"/>
            <w:vAlign w:val="center"/>
          </w:tcPr>
          <w:p w:rsidR="001A7511" w:rsidRPr="001A7511" w:rsidRDefault="001A7511" w:rsidP="00D1488B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/>
                <w:sz w:val="20"/>
                <w:szCs w:val="20"/>
              </w:rPr>
              <w:lastRenderedPageBreak/>
              <w:t>Obiettivi</w:t>
            </w:r>
          </w:p>
        </w:tc>
        <w:tc>
          <w:tcPr>
            <w:tcW w:w="6378" w:type="dxa"/>
            <w:vAlign w:val="center"/>
          </w:tcPr>
          <w:p w:rsidR="001A7511" w:rsidRPr="001A7511" w:rsidRDefault="001A7511" w:rsidP="00D1488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A7511" w:rsidRPr="001A7511" w:rsidRDefault="001A7511" w:rsidP="00D1488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1A7511" w:rsidRPr="001A7511" w:rsidRDefault="001A7511" w:rsidP="00D148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A7511" w:rsidRPr="001A7511" w:rsidRDefault="001A7511" w:rsidP="00D1488B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sz w:val="20"/>
                <w:szCs w:val="20"/>
              </w:rPr>
              <w:t xml:space="preserve">la terza declinazione  </w:t>
            </w:r>
          </w:p>
          <w:p w:rsidR="001A7511" w:rsidRPr="001A7511" w:rsidRDefault="001A7511" w:rsidP="00D1488B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 quarta declinazione</w:t>
            </w:r>
          </w:p>
          <w:p w:rsidR="001A7511" w:rsidRPr="001A7511" w:rsidRDefault="001A7511" w:rsidP="00D1488B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sistema del Perfetto</w:t>
            </w:r>
          </w:p>
          <w:p w:rsidR="001A7511" w:rsidRPr="001A7511" w:rsidRDefault="001A7511" w:rsidP="00D1488B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Principali complementi</w:t>
            </w:r>
          </w:p>
          <w:p w:rsidR="001A7511" w:rsidRPr="001A7511" w:rsidRDefault="001A7511" w:rsidP="00D1488B">
            <w:pPr>
              <w:numPr>
                <w:ilvl w:val="0"/>
                <w:numId w:val="3"/>
              </w:numPr>
              <w:suppressAutoHyphens/>
              <w:spacing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sz w:val="20"/>
                <w:szCs w:val="20"/>
              </w:rPr>
              <w:t>elementi fondamentali della civiltà romana (famiglia, religione, mito)</w:t>
            </w:r>
          </w:p>
        </w:tc>
        <w:tc>
          <w:tcPr>
            <w:tcW w:w="6379" w:type="dxa"/>
            <w:vAlign w:val="center"/>
          </w:tcPr>
          <w:p w:rsidR="001A7511" w:rsidRPr="001A7511" w:rsidRDefault="001A7511" w:rsidP="00D1488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1A7511" w:rsidRPr="001A7511" w:rsidRDefault="001A7511" w:rsidP="00D1488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1A7511" w:rsidRPr="001A7511" w:rsidRDefault="001A7511" w:rsidP="00D1488B">
            <w:pPr>
              <w:pStyle w:val="Default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:rsidR="001A7511" w:rsidRPr="001A7511" w:rsidRDefault="001A7511" w:rsidP="00D1488B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1A7511">
              <w:rPr>
                <w:rFonts w:ascii="Arial" w:hAnsi="Arial" w:cs="Arial"/>
                <w:bCs/>
                <w:sz w:val="20"/>
                <w:szCs w:val="20"/>
              </w:rPr>
              <w:t>leggere il latino correttamente</w:t>
            </w:r>
          </w:p>
          <w:p w:rsidR="001A7511" w:rsidRPr="001A7511" w:rsidRDefault="001A7511" w:rsidP="00D1488B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1A7511">
              <w:rPr>
                <w:rFonts w:ascii="Arial" w:hAnsi="Arial" w:cs="Arial"/>
                <w:bCs/>
                <w:sz w:val="20"/>
                <w:szCs w:val="20"/>
              </w:rPr>
              <w:t>riconoscere la natura flessiva della lingua latina</w:t>
            </w:r>
          </w:p>
          <w:p w:rsidR="001A7511" w:rsidRPr="001A7511" w:rsidRDefault="001A7511" w:rsidP="00D1488B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1A7511">
              <w:rPr>
                <w:rFonts w:ascii="Arial" w:hAnsi="Arial" w:cs="Arial"/>
                <w:bCs/>
                <w:sz w:val="20"/>
                <w:szCs w:val="20"/>
              </w:rPr>
              <w:t>riconoscere le strutture morfologiche studiate</w:t>
            </w:r>
          </w:p>
          <w:p w:rsidR="001A7511" w:rsidRPr="001A7511" w:rsidRDefault="001A7511" w:rsidP="00D1488B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1A7511">
              <w:rPr>
                <w:rFonts w:ascii="Arial" w:hAnsi="Arial" w:cs="Arial"/>
                <w:bCs/>
                <w:sz w:val="20"/>
                <w:szCs w:val="20"/>
              </w:rPr>
              <w:t>analizzare e tradurre  la frase semplice</w:t>
            </w:r>
          </w:p>
          <w:p w:rsidR="001A7511" w:rsidRPr="001A7511" w:rsidRDefault="001A7511" w:rsidP="00D1488B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1A7511">
              <w:rPr>
                <w:rFonts w:ascii="Arial" w:hAnsi="Arial" w:cs="Arial"/>
                <w:bCs/>
                <w:sz w:val="20"/>
                <w:szCs w:val="20"/>
              </w:rPr>
              <w:t>comprendere il senso di quanto tradotto</w:t>
            </w:r>
          </w:p>
          <w:p w:rsidR="001A7511" w:rsidRPr="001A7511" w:rsidRDefault="001A7511" w:rsidP="00D1488B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1A7511">
              <w:rPr>
                <w:rFonts w:ascii="Arial" w:hAnsi="Arial" w:cs="Arial"/>
                <w:bCs/>
                <w:sz w:val="20"/>
                <w:szCs w:val="20"/>
              </w:rPr>
              <w:t xml:space="preserve">usare il dizionario </w:t>
            </w:r>
          </w:p>
          <w:p w:rsidR="001A7511" w:rsidRPr="001A7511" w:rsidRDefault="001A7511" w:rsidP="00D148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7511" w:rsidRPr="001A7511" w:rsidTr="00D1488B">
        <w:trPr>
          <w:trHeight w:val="1020"/>
        </w:trPr>
        <w:tc>
          <w:tcPr>
            <w:tcW w:w="2802" w:type="dxa"/>
            <w:vAlign w:val="center"/>
          </w:tcPr>
          <w:p w:rsidR="001A7511" w:rsidRPr="001A7511" w:rsidRDefault="001A7511" w:rsidP="00D1488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A7511" w:rsidRPr="001A7511" w:rsidRDefault="001A7511" w:rsidP="00D1488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A7511" w:rsidRPr="001A7511" w:rsidRDefault="001A7511" w:rsidP="00D1488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1A7511" w:rsidRPr="001A7511" w:rsidRDefault="001A7511" w:rsidP="00D148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A7511" w:rsidRPr="001A7511" w:rsidRDefault="001A7511" w:rsidP="00D148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7" w:type="dxa"/>
            <w:gridSpan w:val="2"/>
            <w:vAlign w:val="center"/>
          </w:tcPr>
          <w:p w:rsidR="001A7511" w:rsidRDefault="001A7511" w:rsidP="00D1488B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Chiamato a confrontare due traduzioni possibili sa scegliere quella corretta</w:t>
            </w:r>
          </w:p>
          <w:p w:rsidR="001A7511" w:rsidRDefault="001A7511" w:rsidP="00D1488B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Chiamato ad operare confronti tra il sistema della lingua Latina e quello di altre lingue straniere e dell’Italiano è in grado di evidenziare punti di contatto e differenze</w:t>
            </w:r>
          </w:p>
          <w:p w:rsidR="001A7511" w:rsidRPr="001A7511" w:rsidRDefault="001A7511" w:rsidP="00D148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7511" w:rsidRPr="001A7511" w:rsidTr="00D1488B">
        <w:trPr>
          <w:trHeight w:val="367"/>
        </w:trPr>
        <w:tc>
          <w:tcPr>
            <w:tcW w:w="15559" w:type="dxa"/>
            <w:gridSpan w:val="3"/>
            <w:vAlign w:val="center"/>
          </w:tcPr>
          <w:p w:rsidR="001A7511" w:rsidRPr="001A7511" w:rsidRDefault="001A7511" w:rsidP="00D1488B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1A7511" w:rsidRPr="001A7511" w:rsidTr="00D1488B">
        <w:trPr>
          <w:trHeight w:val="1361"/>
        </w:trPr>
        <w:tc>
          <w:tcPr>
            <w:tcW w:w="2802" w:type="dxa"/>
            <w:vAlign w:val="center"/>
          </w:tcPr>
          <w:p w:rsidR="001A7511" w:rsidRPr="001A7511" w:rsidRDefault="001A7511" w:rsidP="00D1488B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1A7511" w:rsidRPr="001A7511" w:rsidRDefault="001A7511" w:rsidP="00D1488B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12757" w:type="dxa"/>
            <w:gridSpan w:val="2"/>
            <w:vAlign w:val="bottom"/>
          </w:tcPr>
          <w:p w:rsidR="001A7511" w:rsidRPr="001A7511" w:rsidRDefault="001A7511" w:rsidP="00D1488B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Cs/>
                <w:sz w:val="20"/>
                <w:szCs w:val="20"/>
              </w:rPr>
              <w:t>situazioni d’ascolto</w:t>
            </w:r>
          </w:p>
          <w:p w:rsidR="001A7511" w:rsidRPr="001A7511" w:rsidRDefault="001A7511" w:rsidP="00D1488B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Cs/>
                <w:sz w:val="20"/>
                <w:szCs w:val="20"/>
              </w:rPr>
              <w:t>situazioni laboratoriali</w:t>
            </w:r>
          </w:p>
          <w:p w:rsidR="001A7511" w:rsidRPr="001A7511" w:rsidRDefault="001A7511" w:rsidP="00D1488B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Cs/>
                <w:sz w:val="20"/>
                <w:szCs w:val="20"/>
              </w:rPr>
              <w:t xml:space="preserve">situazioni di cooperative </w:t>
            </w:r>
            <w:proofErr w:type="spellStart"/>
            <w:r w:rsidRPr="001A7511">
              <w:rPr>
                <w:rFonts w:ascii="Arial" w:hAnsi="Arial" w:cs="Arial"/>
                <w:bCs/>
                <w:sz w:val="20"/>
                <w:szCs w:val="20"/>
              </w:rPr>
              <w:t>learning</w:t>
            </w:r>
            <w:proofErr w:type="spellEnd"/>
          </w:p>
          <w:p w:rsidR="001A7511" w:rsidRPr="001A7511" w:rsidRDefault="001A7511" w:rsidP="00D1488B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7511" w:rsidRPr="001A7511" w:rsidTr="00D1488B">
        <w:trPr>
          <w:trHeight w:val="1361"/>
        </w:trPr>
        <w:tc>
          <w:tcPr>
            <w:tcW w:w="2802" w:type="dxa"/>
            <w:vAlign w:val="center"/>
          </w:tcPr>
          <w:p w:rsidR="001A7511" w:rsidRPr="001A7511" w:rsidRDefault="001A7511" w:rsidP="00D1488B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12757" w:type="dxa"/>
            <w:gridSpan w:val="2"/>
            <w:vAlign w:val="center"/>
          </w:tcPr>
          <w:p w:rsidR="001A7511" w:rsidRPr="001A7511" w:rsidRDefault="001A7511" w:rsidP="00D1488B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1A7511">
              <w:rPr>
                <w:rFonts w:ascii="Arial" w:hAnsi="Arial" w:cs="Arial"/>
                <w:sz w:val="20"/>
                <w:szCs w:val="20"/>
              </w:rPr>
              <w:t>libri di testo in adozione nella classe</w:t>
            </w:r>
          </w:p>
          <w:p w:rsidR="001A7511" w:rsidRPr="001A7511" w:rsidRDefault="001A7511" w:rsidP="00D1488B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1A7511">
              <w:rPr>
                <w:rFonts w:ascii="Arial" w:hAnsi="Arial" w:cs="Arial"/>
                <w:sz w:val="20"/>
                <w:szCs w:val="20"/>
              </w:rPr>
              <w:t>appunti</w:t>
            </w:r>
          </w:p>
          <w:p w:rsidR="001A7511" w:rsidRPr="001A7511" w:rsidRDefault="001A7511" w:rsidP="00D1488B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1A7511">
              <w:rPr>
                <w:rFonts w:ascii="Arial" w:hAnsi="Arial" w:cs="Arial"/>
                <w:sz w:val="20"/>
                <w:szCs w:val="20"/>
              </w:rPr>
              <w:t>eventuali materiali integrativi forniti dal docente</w:t>
            </w:r>
          </w:p>
          <w:p w:rsidR="001A7511" w:rsidRPr="001A7511" w:rsidRDefault="001A7511" w:rsidP="00D1488B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1A7511">
              <w:rPr>
                <w:rFonts w:ascii="Arial" w:hAnsi="Arial" w:cs="Arial"/>
                <w:sz w:val="20"/>
                <w:szCs w:val="20"/>
              </w:rPr>
              <w:t>enciclopedie (cartacee od online) per ricerche sulla civiltà latina</w:t>
            </w:r>
          </w:p>
        </w:tc>
      </w:tr>
      <w:tr w:rsidR="001A7511" w:rsidRPr="001A7511" w:rsidTr="00D1488B">
        <w:trPr>
          <w:trHeight w:val="1361"/>
        </w:trPr>
        <w:tc>
          <w:tcPr>
            <w:tcW w:w="2802" w:type="dxa"/>
            <w:vAlign w:val="center"/>
          </w:tcPr>
          <w:p w:rsidR="001A7511" w:rsidRPr="001A7511" w:rsidRDefault="001A7511" w:rsidP="00D1488B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12757" w:type="dxa"/>
            <w:gridSpan w:val="2"/>
            <w:vAlign w:val="bottom"/>
          </w:tcPr>
          <w:p w:rsidR="001A7511" w:rsidRPr="001A7511" w:rsidRDefault="001A7511" w:rsidP="00D1488B">
            <w:pPr>
              <w:widowControl w:val="0"/>
              <w:numPr>
                <w:ilvl w:val="0"/>
                <w:numId w:val="10"/>
              </w:numPr>
              <w:tabs>
                <w:tab w:val="left" w:pos="33"/>
                <w:tab w:val="left" w:pos="742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1A7511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esercizi a completamento (nominale, verbale, etc.) con scelta multipla</w:t>
            </w:r>
          </w:p>
          <w:p w:rsidR="001A7511" w:rsidRPr="001A7511" w:rsidRDefault="001A7511" w:rsidP="00D1488B">
            <w:pPr>
              <w:widowControl w:val="0"/>
              <w:numPr>
                <w:ilvl w:val="0"/>
                <w:numId w:val="10"/>
              </w:numPr>
              <w:tabs>
                <w:tab w:val="left" w:pos="33"/>
                <w:tab w:val="left" w:pos="742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1A7511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esercizi di coniugazione verbale e declinazione nominale</w:t>
            </w:r>
          </w:p>
          <w:p w:rsidR="001A7511" w:rsidRPr="001A7511" w:rsidRDefault="001A7511" w:rsidP="00D1488B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1A7511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esercizi di vario tipo (completamento, scelta multipla, traduzione) con l’impiego del lessico frequenziale</w:t>
            </w:r>
            <w:r w:rsidRPr="001A7511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1A7511" w:rsidRPr="001A7511" w:rsidRDefault="001A7511" w:rsidP="00D1488B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1A7511">
              <w:rPr>
                <w:rFonts w:ascii="Arial" w:hAnsi="Arial" w:cs="Arial"/>
                <w:bCs/>
                <w:sz w:val="20"/>
                <w:szCs w:val="20"/>
              </w:rPr>
              <w:t>esercizi di traduzione di frasi e testi semplici</w:t>
            </w:r>
          </w:p>
          <w:p w:rsidR="001A7511" w:rsidRPr="001A7511" w:rsidRDefault="001A7511" w:rsidP="00D1488B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1A7511">
              <w:rPr>
                <w:rFonts w:ascii="Arial" w:hAnsi="Arial" w:cs="Arial"/>
                <w:bCs/>
                <w:sz w:val="20"/>
                <w:szCs w:val="20"/>
              </w:rPr>
              <w:t>approfondimenti di civiltà</w:t>
            </w:r>
          </w:p>
          <w:p w:rsidR="001A7511" w:rsidRPr="001A7511" w:rsidRDefault="001A7511" w:rsidP="00D1488B">
            <w:pPr>
              <w:tabs>
                <w:tab w:val="left" w:pos="33"/>
              </w:tabs>
              <w:suppressAutoHyphens/>
              <w:spacing w:line="100" w:lineRule="atLeast"/>
              <w:ind w:left="75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1A7511" w:rsidRPr="001A7511" w:rsidTr="00D1488B">
        <w:trPr>
          <w:trHeight w:val="266"/>
        </w:trPr>
        <w:tc>
          <w:tcPr>
            <w:tcW w:w="15559" w:type="dxa"/>
            <w:gridSpan w:val="3"/>
            <w:vAlign w:val="center"/>
          </w:tcPr>
          <w:p w:rsidR="001A7511" w:rsidRPr="001A7511" w:rsidRDefault="001A7511" w:rsidP="00D1488B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1A7511" w:rsidRPr="001A7511" w:rsidTr="00D1488B">
        <w:trPr>
          <w:trHeight w:val="850"/>
        </w:trPr>
        <w:tc>
          <w:tcPr>
            <w:tcW w:w="2802" w:type="dxa"/>
            <w:vAlign w:val="center"/>
          </w:tcPr>
          <w:p w:rsidR="001A7511" w:rsidRPr="001A7511" w:rsidRDefault="001A7511" w:rsidP="00D1488B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12757" w:type="dxa"/>
            <w:gridSpan w:val="2"/>
            <w:vAlign w:val="center"/>
          </w:tcPr>
          <w:p w:rsidR="001A7511" w:rsidRPr="001A7511" w:rsidRDefault="001A7511" w:rsidP="00D1488B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7511">
              <w:rPr>
                <w:rFonts w:ascii="Arial" w:hAnsi="Arial" w:cs="Arial"/>
                <w:sz w:val="20"/>
                <w:szCs w:val="20"/>
              </w:rPr>
              <w:t>--------------------------------------------</w:t>
            </w:r>
          </w:p>
        </w:tc>
      </w:tr>
      <w:tr w:rsidR="001A7511" w:rsidRPr="001A7511" w:rsidTr="00D1488B">
        <w:trPr>
          <w:trHeight w:val="907"/>
        </w:trPr>
        <w:tc>
          <w:tcPr>
            <w:tcW w:w="2802" w:type="dxa"/>
            <w:vAlign w:val="center"/>
          </w:tcPr>
          <w:p w:rsidR="001A7511" w:rsidRPr="001A7511" w:rsidRDefault="001A7511" w:rsidP="00D1488B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/>
                <w:sz w:val="20"/>
                <w:szCs w:val="20"/>
              </w:rPr>
              <w:lastRenderedPageBreak/>
              <w:t>Discipline coinvolte</w:t>
            </w:r>
          </w:p>
        </w:tc>
        <w:tc>
          <w:tcPr>
            <w:tcW w:w="12757" w:type="dxa"/>
            <w:gridSpan w:val="2"/>
            <w:vAlign w:val="center"/>
          </w:tcPr>
          <w:p w:rsidR="001A7511" w:rsidRPr="001A7511" w:rsidRDefault="001A7511" w:rsidP="00D1488B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7511">
              <w:rPr>
                <w:rFonts w:ascii="Arial" w:hAnsi="Arial" w:cs="Arial"/>
                <w:sz w:val="20"/>
                <w:szCs w:val="20"/>
              </w:rPr>
              <w:t>---------------------------------------------</w:t>
            </w:r>
          </w:p>
        </w:tc>
      </w:tr>
      <w:tr w:rsidR="001A7511" w:rsidRPr="001A7511" w:rsidTr="00D1488B">
        <w:trPr>
          <w:trHeight w:val="285"/>
        </w:trPr>
        <w:tc>
          <w:tcPr>
            <w:tcW w:w="15559" w:type="dxa"/>
            <w:gridSpan w:val="3"/>
          </w:tcPr>
          <w:p w:rsidR="001A7511" w:rsidRPr="001A7511" w:rsidRDefault="001A7511" w:rsidP="00D1488B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1A7511" w:rsidRPr="001A7511" w:rsidTr="00D1488B">
        <w:trPr>
          <w:trHeight w:val="907"/>
        </w:trPr>
        <w:tc>
          <w:tcPr>
            <w:tcW w:w="2802" w:type="dxa"/>
            <w:vAlign w:val="center"/>
          </w:tcPr>
          <w:p w:rsidR="001A7511" w:rsidRPr="001A7511" w:rsidRDefault="001A7511" w:rsidP="00D1488B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1A7511" w:rsidRPr="001A7511" w:rsidRDefault="001A7511" w:rsidP="00D1488B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12757" w:type="dxa"/>
            <w:gridSpan w:val="2"/>
            <w:vAlign w:val="center"/>
          </w:tcPr>
          <w:p w:rsidR="001A7511" w:rsidRPr="001A7511" w:rsidRDefault="001A7511" w:rsidP="00D1488B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before="240"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1A7511">
              <w:rPr>
                <w:rFonts w:ascii="Arial" w:hAnsi="Arial" w:cs="Arial"/>
                <w:sz w:val="20"/>
                <w:szCs w:val="20"/>
              </w:rPr>
              <w:t xml:space="preserve">prove scritte strutturate e </w:t>
            </w:r>
            <w:proofErr w:type="spellStart"/>
            <w:r w:rsidRPr="001A7511">
              <w:rPr>
                <w:rFonts w:ascii="Arial" w:hAnsi="Arial" w:cs="Arial"/>
                <w:sz w:val="20"/>
                <w:szCs w:val="20"/>
              </w:rPr>
              <w:t>semistrutturate</w:t>
            </w:r>
            <w:proofErr w:type="spellEnd"/>
          </w:p>
          <w:p w:rsidR="001A7511" w:rsidRPr="001A7511" w:rsidRDefault="001A7511" w:rsidP="00D1488B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1A7511">
              <w:rPr>
                <w:rFonts w:ascii="Arial" w:hAnsi="Arial" w:cs="Arial"/>
                <w:sz w:val="20"/>
                <w:szCs w:val="20"/>
              </w:rPr>
              <w:t>verifiche orali</w:t>
            </w:r>
          </w:p>
          <w:p w:rsidR="001A7511" w:rsidRPr="001A7511" w:rsidRDefault="001A7511" w:rsidP="00D1488B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1A7511">
              <w:rPr>
                <w:rFonts w:ascii="Arial" w:hAnsi="Arial" w:cs="Arial"/>
                <w:sz w:val="20"/>
                <w:szCs w:val="20"/>
              </w:rPr>
              <w:t>prove scritte di traduzione</w:t>
            </w:r>
          </w:p>
          <w:p w:rsidR="001A7511" w:rsidRPr="001A7511" w:rsidRDefault="001A7511" w:rsidP="00D1488B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7511" w:rsidRPr="001A7511" w:rsidTr="00D1488B">
        <w:trPr>
          <w:trHeight w:val="907"/>
        </w:trPr>
        <w:tc>
          <w:tcPr>
            <w:tcW w:w="2802" w:type="dxa"/>
            <w:vAlign w:val="center"/>
          </w:tcPr>
          <w:p w:rsidR="001A7511" w:rsidRPr="001A7511" w:rsidRDefault="001A7511" w:rsidP="00D1488B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12757" w:type="dxa"/>
            <w:gridSpan w:val="2"/>
          </w:tcPr>
          <w:p w:rsidR="001A7511" w:rsidRPr="001A7511" w:rsidRDefault="001A7511" w:rsidP="00D1488B">
            <w:pPr>
              <w:tabs>
                <w:tab w:val="left" w:pos="2070"/>
              </w:tabs>
              <w:spacing w:before="240"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v. PTOF</w:t>
            </w:r>
          </w:p>
        </w:tc>
      </w:tr>
    </w:tbl>
    <w:p w:rsidR="001A7511" w:rsidRDefault="001A7511" w:rsidP="001A7511"/>
    <w:p w:rsidR="001A7511" w:rsidRDefault="001A7511" w:rsidP="001A7511"/>
    <w:p w:rsidR="001A7511" w:rsidRDefault="001A7511" w:rsidP="001A7511"/>
    <w:p w:rsidR="001A7511" w:rsidRDefault="001A7511" w:rsidP="001A7511"/>
    <w:p w:rsidR="001A7511" w:rsidRDefault="00CD053E" w:rsidP="001A7511">
      <w:pPr>
        <w:jc w:val="center"/>
      </w:pPr>
      <w:r>
        <w:rPr>
          <w:noProof/>
          <w:lang w:eastAsia="it-IT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margin">
              <wp:posOffset>4381500</wp:posOffset>
            </wp:positionH>
            <wp:positionV relativeFrom="paragraph">
              <wp:posOffset>85725</wp:posOffset>
            </wp:positionV>
            <wp:extent cx="1502410" cy="695325"/>
            <wp:effectExtent l="0" t="0" r="2540" b="9525"/>
            <wp:wrapNone/>
            <wp:docPr id="5" name="Immagine 5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7511" w:rsidRDefault="001A7511" w:rsidP="001A7511"/>
    <w:tbl>
      <w:tblPr>
        <w:tblpPr w:leftFromText="141" w:rightFromText="141" w:vertAnchor="text" w:horzAnchor="margin" w:tblpY="397"/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6378"/>
        <w:gridCol w:w="6379"/>
      </w:tblGrid>
      <w:tr w:rsidR="001A7511" w:rsidRPr="001A7511" w:rsidTr="00D1488B">
        <w:trPr>
          <w:trHeight w:val="555"/>
        </w:trPr>
        <w:tc>
          <w:tcPr>
            <w:tcW w:w="15559" w:type="dxa"/>
            <w:gridSpan w:val="3"/>
            <w:vAlign w:val="center"/>
          </w:tcPr>
          <w:p w:rsidR="001A7511" w:rsidRPr="001A7511" w:rsidRDefault="001A7511" w:rsidP="00D1488B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</w:t>
            </w:r>
            <w:proofErr w:type="spellStart"/>
            <w:r w:rsidRPr="001A7511">
              <w:rPr>
                <w:rFonts w:ascii="Arial" w:hAnsi="Arial" w:cs="Arial"/>
                <w:b/>
                <w:sz w:val="20"/>
                <w:szCs w:val="20"/>
              </w:rPr>
              <w:t>mod</w:t>
            </w:r>
            <w:proofErr w:type="spellEnd"/>
            <w:r w:rsidRPr="001A7511">
              <w:rPr>
                <w:rFonts w:ascii="Arial" w:hAnsi="Arial" w:cs="Arial"/>
                <w:b/>
                <w:sz w:val="20"/>
                <w:szCs w:val="20"/>
              </w:rPr>
              <w:t>. 22)</w:t>
            </w:r>
          </w:p>
        </w:tc>
      </w:tr>
      <w:tr w:rsidR="001A7511" w:rsidRPr="001A7511" w:rsidTr="00D1488B">
        <w:trPr>
          <w:trHeight w:val="549"/>
        </w:trPr>
        <w:tc>
          <w:tcPr>
            <w:tcW w:w="15559" w:type="dxa"/>
            <w:gridSpan w:val="3"/>
            <w:vAlign w:val="bottom"/>
          </w:tcPr>
          <w:p w:rsidR="001A7511" w:rsidRPr="001A7511" w:rsidRDefault="001A7511" w:rsidP="008B5D57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/>
                <w:sz w:val="20"/>
                <w:szCs w:val="20"/>
              </w:rPr>
              <w:t xml:space="preserve">        </w:t>
            </w:r>
            <w:r w:rsidR="008B5D57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</w:t>
            </w:r>
            <w:r w:rsidRPr="001A7511">
              <w:rPr>
                <w:rFonts w:ascii="Arial" w:hAnsi="Arial" w:cs="Arial"/>
                <w:b/>
                <w:sz w:val="20"/>
                <w:szCs w:val="20"/>
              </w:rPr>
              <w:t>PERIODO (aprile-giugno)</w:t>
            </w:r>
          </w:p>
        </w:tc>
      </w:tr>
      <w:tr w:rsidR="001A7511" w:rsidRPr="001A7511" w:rsidTr="00D1488B">
        <w:trPr>
          <w:trHeight w:val="555"/>
        </w:trPr>
        <w:tc>
          <w:tcPr>
            <w:tcW w:w="15559" w:type="dxa"/>
            <w:gridSpan w:val="3"/>
            <w:vAlign w:val="bottom"/>
          </w:tcPr>
          <w:p w:rsidR="001A7511" w:rsidRPr="001A7511" w:rsidRDefault="001A7511" w:rsidP="00D1488B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/>
                <w:sz w:val="20"/>
                <w:szCs w:val="20"/>
              </w:rPr>
              <w:t xml:space="preserve">                 CLASSI  PRIME                                                                                                                                         DISCIPLINA: LATINO</w:t>
            </w:r>
          </w:p>
        </w:tc>
      </w:tr>
      <w:tr w:rsidR="001A7511" w:rsidRPr="001A7511" w:rsidTr="00D1488B">
        <w:trPr>
          <w:trHeight w:val="423"/>
        </w:trPr>
        <w:tc>
          <w:tcPr>
            <w:tcW w:w="15559" w:type="dxa"/>
            <w:gridSpan w:val="3"/>
            <w:vAlign w:val="center"/>
          </w:tcPr>
          <w:p w:rsidR="001A7511" w:rsidRPr="001A7511" w:rsidRDefault="001A7511" w:rsidP="00D1488B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1A7511" w:rsidRPr="001A7511" w:rsidTr="00D1488B">
        <w:trPr>
          <w:trHeight w:val="1304"/>
        </w:trPr>
        <w:tc>
          <w:tcPr>
            <w:tcW w:w="2802" w:type="dxa"/>
            <w:vAlign w:val="center"/>
          </w:tcPr>
          <w:p w:rsidR="001A7511" w:rsidRPr="001A7511" w:rsidRDefault="001A7511" w:rsidP="00D1488B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/>
                <w:sz w:val="20"/>
                <w:szCs w:val="20"/>
              </w:rPr>
              <w:lastRenderedPageBreak/>
              <w:t>Competenze d’Asse</w:t>
            </w:r>
          </w:p>
          <w:p w:rsidR="001A7511" w:rsidRPr="001A7511" w:rsidRDefault="001A7511" w:rsidP="00D1488B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/>
                <w:sz w:val="20"/>
                <w:szCs w:val="20"/>
              </w:rPr>
              <w:t>(dei linguaggi)</w:t>
            </w:r>
          </w:p>
        </w:tc>
        <w:tc>
          <w:tcPr>
            <w:tcW w:w="12757" w:type="dxa"/>
            <w:gridSpan w:val="2"/>
          </w:tcPr>
          <w:p w:rsidR="001A7511" w:rsidRPr="001A7511" w:rsidRDefault="001A7511" w:rsidP="00D1488B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751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A7511" w:rsidRPr="004B13C1" w:rsidRDefault="001A7511" w:rsidP="001A7511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utilizza </w:t>
            </w:r>
            <w:r w:rsidRPr="004B13C1">
              <w:rPr>
                <w:rFonts w:ascii="Arial" w:hAnsi="Arial" w:cs="Arial"/>
                <w:sz w:val="20"/>
                <w:szCs w:val="20"/>
              </w:rPr>
              <w:t xml:space="preserve"> risorse cartacee o multimediali per reperire informazioni ed operare confronti</w:t>
            </w:r>
          </w:p>
          <w:p w:rsidR="001A7511" w:rsidRPr="004B13C1" w:rsidRDefault="001A7511" w:rsidP="001A7511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distingue </w:t>
            </w:r>
            <w:r w:rsidRPr="004B13C1">
              <w:rPr>
                <w:rFonts w:ascii="Arial" w:hAnsi="Arial" w:cs="Arial"/>
                <w:sz w:val="20"/>
                <w:szCs w:val="20"/>
              </w:rPr>
              <w:t xml:space="preserve"> le informazioni fondamentali da quelle secondarie  </w:t>
            </w:r>
          </w:p>
          <w:p w:rsidR="001A7511" w:rsidRPr="004B13C1" w:rsidRDefault="001A7511" w:rsidP="001A7511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legge, comprende, decodifica</w:t>
            </w:r>
            <w:r w:rsidRPr="004B13C1">
              <w:rPr>
                <w:rFonts w:ascii="Arial" w:hAnsi="Arial" w:cs="Arial"/>
                <w:sz w:val="20"/>
                <w:szCs w:val="20"/>
              </w:rPr>
              <w:t xml:space="preserve"> ed </w:t>
            </w:r>
            <w:r>
              <w:rPr>
                <w:rFonts w:ascii="Arial" w:hAnsi="Arial" w:cs="Arial"/>
                <w:sz w:val="20"/>
                <w:szCs w:val="20"/>
              </w:rPr>
              <w:t>interpreta</w:t>
            </w:r>
            <w:r w:rsidRPr="004B13C1">
              <w:rPr>
                <w:rFonts w:ascii="Arial" w:hAnsi="Arial" w:cs="Arial"/>
                <w:sz w:val="20"/>
                <w:szCs w:val="20"/>
              </w:rPr>
              <w:t xml:space="preserve"> testi di diverso genere</w:t>
            </w:r>
          </w:p>
          <w:p w:rsidR="001A7511" w:rsidRPr="004B13C1" w:rsidRDefault="001A7511" w:rsidP="001A7511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opera confronti ed effettua</w:t>
            </w:r>
            <w:r w:rsidRPr="004B13C1">
              <w:rPr>
                <w:rFonts w:ascii="Arial" w:hAnsi="Arial" w:cs="Arial"/>
                <w:sz w:val="20"/>
                <w:szCs w:val="20"/>
              </w:rPr>
              <w:t xml:space="preserve"> scelte</w:t>
            </w:r>
          </w:p>
          <w:p w:rsidR="001A7511" w:rsidRPr="001A7511" w:rsidRDefault="001A7511" w:rsidP="001A7511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Times New Roman"/>
                <w:lang w:eastAsia="it-IT"/>
              </w:rPr>
              <w:t>Sa</w:t>
            </w:r>
            <w:r w:rsidRPr="00531466">
              <w:rPr>
                <w:rFonts w:eastAsia="Times New Roman"/>
                <w:lang w:eastAsia="it-IT"/>
              </w:rPr>
              <w:t xml:space="preserve"> avanzare ipotesi, prevedere soluzioni, sviluppi ed esiti, progettare lavori di approfondimento di scrittura e traduzione e iconico-grafici.</w:t>
            </w:r>
          </w:p>
          <w:p w:rsidR="001A7511" w:rsidRPr="001A7511" w:rsidRDefault="001A7511" w:rsidP="001A7511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1A7511">
              <w:rPr>
                <w:rFonts w:eastAsia="Times New Roman"/>
                <w:lang w:eastAsia="it-IT"/>
              </w:rPr>
              <w:t>Decodifica, comprende e produr</w:t>
            </w:r>
            <w:r>
              <w:rPr>
                <w:rFonts w:eastAsia="Times New Roman"/>
                <w:lang w:eastAsia="it-IT"/>
              </w:rPr>
              <w:t>re messaggi in Italiano e in un’altra lingua.</w:t>
            </w:r>
          </w:p>
          <w:p w:rsidR="001A7511" w:rsidRPr="001A7511" w:rsidRDefault="001A7511" w:rsidP="001A7511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Times New Roman"/>
                <w:lang w:eastAsia="it-IT"/>
              </w:rPr>
              <w:t>Opera confronti ed effettua</w:t>
            </w:r>
            <w:r w:rsidRPr="001A7511">
              <w:rPr>
                <w:rFonts w:eastAsia="Times New Roman"/>
                <w:lang w:eastAsia="it-IT"/>
              </w:rPr>
              <w:t xml:space="preserve"> scelte</w:t>
            </w:r>
            <w:r w:rsidRPr="001A751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A7511" w:rsidRPr="001A7511" w:rsidRDefault="001A7511" w:rsidP="001A7511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mette</w:t>
            </w:r>
            <w:r w:rsidRPr="004B13C1">
              <w:rPr>
                <w:rFonts w:ascii="Arial" w:hAnsi="Arial" w:cs="Arial"/>
                <w:sz w:val="20"/>
                <w:szCs w:val="20"/>
              </w:rPr>
              <w:t xml:space="preserve"> in relazione gli elementi della frase </w:t>
            </w:r>
          </w:p>
          <w:p w:rsidR="001A7511" w:rsidRPr="004B13C1" w:rsidRDefault="001A7511" w:rsidP="003329E1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</w:p>
          <w:p w:rsidR="001A7511" w:rsidRPr="001A7511" w:rsidRDefault="001A7511" w:rsidP="00D1488B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7511" w:rsidRPr="001A7511" w:rsidTr="00D1488B">
        <w:trPr>
          <w:trHeight w:val="1304"/>
        </w:trPr>
        <w:tc>
          <w:tcPr>
            <w:tcW w:w="2802" w:type="dxa"/>
            <w:vAlign w:val="center"/>
          </w:tcPr>
          <w:p w:rsidR="001A7511" w:rsidRPr="001A7511" w:rsidRDefault="001A7511" w:rsidP="00D1488B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12757" w:type="dxa"/>
            <w:gridSpan w:val="2"/>
          </w:tcPr>
          <w:p w:rsidR="001A7511" w:rsidRPr="001A7511" w:rsidRDefault="001A7511" w:rsidP="00D1488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A7511" w:rsidRPr="001A7511" w:rsidRDefault="001A7511" w:rsidP="001A7511">
            <w:pPr>
              <w:widowControl w:val="0"/>
              <w:numPr>
                <w:ilvl w:val="0"/>
                <w:numId w:val="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A7511">
              <w:rPr>
                <w:rFonts w:ascii="Arial" w:hAnsi="Arial" w:cs="Arial"/>
                <w:sz w:val="20"/>
                <w:szCs w:val="20"/>
              </w:rPr>
              <w:t>leggere correttamente un testo latino</w:t>
            </w:r>
          </w:p>
          <w:p w:rsidR="001A7511" w:rsidRPr="001A7511" w:rsidRDefault="001A7511" w:rsidP="001A7511">
            <w:pPr>
              <w:widowControl w:val="0"/>
              <w:numPr>
                <w:ilvl w:val="0"/>
                <w:numId w:val="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A751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riconoscere la funzione logica dei casi e la corrispondenza in italiano</w:t>
            </w:r>
          </w:p>
          <w:p w:rsidR="001A7511" w:rsidRPr="001A7511" w:rsidRDefault="001A7511" w:rsidP="001A7511">
            <w:pPr>
              <w:widowControl w:val="0"/>
              <w:numPr>
                <w:ilvl w:val="0"/>
                <w:numId w:val="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A751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riconoscere i pronomi ed individuarne la funzione</w:t>
            </w:r>
          </w:p>
          <w:p w:rsidR="001A7511" w:rsidRPr="001A7511" w:rsidRDefault="001A7511" w:rsidP="001A7511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1A7511">
              <w:rPr>
                <w:rFonts w:ascii="Arial" w:hAnsi="Arial" w:cs="Arial"/>
                <w:sz w:val="20"/>
                <w:szCs w:val="20"/>
              </w:rPr>
              <w:t xml:space="preserve">comprendere la struttura della frase latina, individuando gli elementi morfo-sintattici fondamentali </w:t>
            </w:r>
          </w:p>
          <w:p w:rsidR="001A7511" w:rsidRPr="001A7511" w:rsidRDefault="001A7511" w:rsidP="001A7511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1A7511">
              <w:rPr>
                <w:rFonts w:ascii="Arial" w:hAnsi="Arial" w:cs="Arial"/>
                <w:sz w:val="20"/>
                <w:szCs w:val="20"/>
              </w:rPr>
              <w:t>confrontare il sistema verbale latino con quello italiano e quello greco</w:t>
            </w:r>
          </w:p>
          <w:p w:rsidR="001A7511" w:rsidRPr="001A7511" w:rsidRDefault="001A7511" w:rsidP="001A7511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1A7511">
              <w:rPr>
                <w:rFonts w:ascii="Arial" w:hAnsi="Arial" w:cs="Arial"/>
                <w:sz w:val="20"/>
                <w:szCs w:val="20"/>
              </w:rPr>
              <w:t>individuare la declinazione di appartenenza dei sostantivi</w:t>
            </w:r>
          </w:p>
          <w:p w:rsidR="001A7511" w:rsidRPr="001A7511" w:rsidRDefault="001A7511" w:rsidP="001A7511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1A7511">
              <w:rPr>
                <w:rFonts w:ascii="Arial" w:hAnsi="Arial" w:cs="Arial"/>
                <w:sz w:val="20"/>
                <w:szCs w:val="20"/>
              </w:rPr>
              <w:t>tradurre in modo semplice, ma corretto, frasi brevi e testi adattati, cogliendone in modo chiaro e puntuale il senso</w:t>
            </w:r>
          </w:p>
        </w:tc>
      </w:tr>
      <w:tr w:rsidR="001A7511" w:rsidRPr="001A7511" w:rsidTr="00D1488B">
        <w:trPr>
          <w:trHeight w:val="1587"/>
        </w:trPr>
        <w:tc>
          <w:tcPr>
            <w:tcW w:w="2802" w:type="dxa"/>
            <w:vAlign w:val="center"/>
          </w:tcPr>
          <w:p w:rsidR="001A7511" w:rsidRPr="001A7511" w:rsidRDefault="001A7511" w:rsidP="00D1488B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/>
                <w:sz w:val="20"/>
                <w:szCs w:val="20"/>
              </w:rPr>
              <w:t>Obiettivi</w:t>
            </w:r>
          </w:p>
        </w:tc>
        <w:tc>
          <w:tcPr>
            <w:tcW w:w="6378" w:type="dxa"/>
            <w:vAlign w:val="center"/>
          </w:tcPr>
          <w:p w:rsidR="001A7511" w:rsidRPr="001A7511" w:rsidRDefault="001A7511" w:rsidP="00D1488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A7511" w:rsidRPr="001A7511" w:rsidRDefault="001A7511" w:rsidP="00D1488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1A7511" w:rsidRPr="001A7511" w:rsidRDefault="001A7511" w:rsidP="00D148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A7511" w:rsidRPr="001A7511" w:rsidRDefault="001A7511" w:rsidP="00D1488B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1A7511">
              <w:rPr>
                <w:rFonts w:ascii="Arial" w:hAnsi="Arial" w:cs="Arial"/>
                <w:sz w:val="20"/>
                <w:szCs w:val="20"/>
              </w:rPr>
              <w:t>la quinta declinazione</w:t>
            </w:r>
          </w:p>
          <w:p w:rsidR="001A7511" w:rsidRPr="001A7511" w:rsidRDefault="001A7511" w:rsidP="00D1488B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1A7511">
              <w:rPr>
                <w:rFonts w:ascii="Arial" w:hAnsi="Arial" w:cs="Arial"/>
                <w:sz w:val="20"/>
                <w:szCs w:val="20"/>
              </w:rPr>
              <w:t>gradi dell'aggettivo</w:t>
            </w:r>
          </w:p>
          <w:p w:rsidR="001A7511" w:rsidRPr="001A7511" w:rsidRDefault="001A7511" w:rsidP="00D1488B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1A7511">
              <w:rPr>
                <w:rFonts w:ascii="Arial" w:hAnsi="Arial" w:cs="Arial"/>
                <w:sz w:val="20"/>
                <w:szCs w:val="20"/>
              </w:rPr>
              <w:t>pronomi personali, relativi e proposizione relativa</w:t>
            </w:r>
          </w:p>
          <w:p w:rsidR="001A7511" w:rsidRPr="001A7511" w:rsidRDefault="001A7511" w:rsidP="00D1488B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sz w:val="20"/>
                <w:szCs w:val="20"/>
              </w:rPr>
              <w:t>sistema del perfetto passivo</w:t>
            </w:r>
          </w:p>
          <w:p w:rsidR="001A7511" w:rsidRPr="001A7511" w:rsidRDefault="001A7511" w:rsidP="00D1488B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1A7511">
              <w:rPr>
                <w:rFonts w:ascii="Arial" w:hAnsi="Arial" w:cs="Arial"/>
                <w:sz w:val="20"/>
                <w:szCs w:val="20"/>
              </w:rPr>
              <w:t>proposizione infinitiva</w:t>
            </w:r>
          </w:p>
          <w:p w:rsidR="001A7511" w:rsidRPr="001A7511" w:rsidRDefault="001A7511" w:rsidP="00D1488B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1A7511">
              <w:rPr>
                <w:rFonts w:ascii="Arial" w:hAnsi="Arial" w:cs="Arial"/>
                <w:sz w:val="20"/>
                <w:szCs w:val="20"/>
              </w:rPr>
              <w:t xml:space="preserve">principali congiunzioni subordinanti </w:t>
            </w:r>
          </w:p>
          <w:p w:rsidR="001A7511" w:rsidRPr="001A7511" w:rsidRDefault="001A7511" w:rsidP="00D1488B">
            <w:pPr>
              <w:numPr>
                <w:ilvl w:val="0"/>
                <w:numId w:val="3"/>
              </w:numPr>
              <w:suppressAutoHyphens/>
              <w:spacing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sz w:val="20"/>
                <w:szCs w:val="20"/>
              </w:rPr>
              <w:t>elementi fondamentali della civiltà romana (cultura, sport)</w:t>
            </w:r>
          </w:p>
        </w:tc>
        <w:tc>
          <w:tcPr>
            <w:tcW w:w="6379" w:type="dxa"/>
            <w:vAlign w:val="center"/>
          </w:tcPr>
          <w:p w:rsidR="001A7511" w:rsidRPr="001A7511" w:rsidRDefault="001A7511" w:rsidP="00D1488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1A7511" w:rsidRPr="001A7511" w:rsidRDefault="001A7511" w:rsidP="00D1488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1A7511" w:rsidRPr="001A7511" w:rsidRDefault="001A7511" w:rsidP="00D1488B">
            <w:pPr>
              <w:pStyle w:val="Default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:rsidR="001A7511" w:rsidRPr="001A7511" w:rsidRDefault="001A7511" w:rsidP="00D1488B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1A7511">
              <w:rPr>
                <w:rFonts w:ascii="Arial" w:hAnsi="Arial" w:cs="Arial"/>
                <w:bCs/>
                <w:sz w:val="20"/>
                <w:szCs w:val="20"/>
              </w:rPr>
              <w:t>leggere il latino correttamente</w:t>
            </w:r>
          </w:p>
          <w:p w:rsidR="001A7511" w:rsidRPr="001A7511" w:rsidRDefault="001A7511" w:rsidP="00D1488B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1A7511">
              <w:rPr>
                <w:rFonts w:ascii="Arial" w:hAnsi="Arial" w:cs="Arial"/>
                <w:bCs/>
                <w:sz w:val="20"/>
                <w:szCs w:val="20"/>
              </w:rPr>
              <w:t>riconoscere la natura flessiva della lingua latina</w:t>
            </w:r>
          </w:p>
          <w:p w:rsidR="001A7511" w:rsidRPr="001A7511" w:rsidRDefault="001A7511" w:rsidP="00D1488B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1A7511">
              <w:rPr>
                <w:rFonts w:ascii="Arial" w:hAnsi="Arial" w:cs="Arial"/>
                <w:bCs/>
                <w:sz w:val="20"/>
                <w:szCs w:val="20"/>
              </w:rPr>
              <w:t>riconoscere le strutture morfo-sintattiche studiate</w:t>
            </w:r>
          </w:p>
          <w:p w:rsidR="001A7511" w:rsidRPr="001A7511" w:rsidRDefault="001A7511" w:rsidP="00D1488B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1A7511">
              <w:rPr>
                <w:rFonts w:ascii="Arial" w:hAnsi="Arial" w:cs="Arial"/>
                <w:bCs/>
                <w:sz w:val="20"/>
                <w:szCs w:val="20"/>
              </w:rPr>
              <w:t>analizzare e tradurre  la frase semplice e/o complessa</w:t>
            </w:r>
          </w:p>
          <w:p w:rsidR="001A7511" w:rsidRPr="001A7511" w:rsidRDefault="001A7511" w:rsidP="00D1488B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1A7511">
              <w:rPr>
                <w:rFonts w:ascii="Arial" w:hAnsi="Arial" w:cs="Arial"/>
                <w:bCs/>
                <w:sz w:val="20"/>
                <w:szCs w:val="20"/>
              </w:rPr>
              <w:t>comprendere il senso di quanto tradotto</w:t>
            </w:r>
          </w:p>
          <w:p w:rsidR="001A7511" w:rsidRPr="001A7511" w:rsidRDefault="001A7511" w:rsidP="00D1488B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1A7511">
              <w:rPr>
                <w:rFonts w:ascii="Arial" w:hAnsi="Arial" w:cs="Arial"/>
                <w:bCs/>
                <w:sz w:val="20"/>
                <w:szCs w:val="20"/>
              </w:rPr>
              <w:t>usare il dizionario in modo consapevole ed efficace</w:t>
            </w:r>
          </w:p>
          <w:p w:rsidR="001A7511" w:rsidRPr="001A7511" w:rsidRDefault="001A7511" w:rsidP="00D148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7511" w:rsidRPr="001A7511" w:rsidTr="00D1488B">
        <w:trPr>
          <w:trHeight w:val="1020"/>
        </w:trPr>
        <w:tc>
          <w:tcPr>
            <w:tcW w:w="2802" w:type="dxa"/>
            <w:vAlign w:val="center"/>
          </w:tcPr>
          <w:p w:rsidR="001A7511" w:rsidRPr="001A7511" w:rsidRDefault="001A7511" w:rsidP="00D1488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A7511" w:rsidRPr="001A7511" w:rsidRDefault="001A7511" w:rsidP="00D1488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A7511" w:rsidRPr="001A7511" w:rsidRDefault="001A7511" w:rsidP="00D1488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1A7511" w:rsidRPr="001A7511" w:rsidRDefault="001A7511" w:rsidP="00D148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A7511" w:rsidRPr="001A7511" w:rsidRDefault="001A7511" w:rsidP="00D148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7" w:type="dxa"/>
            <w:gridSpan w:val="2"/>
            <w:vAlign w:val="center"/>
          </w:tcPr>
          <w:p w:rsidR="001A7511" w:rsidRDefault="001A7511" w:rsidP="001A7511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chiamato a decodificare un testo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saoperare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scelte lessicali e morfosintattiche corrette</w:t>
            </w:r>
          </w:p>
          <w:p w:rsidR="001A7511" w:rsidRPr="001A7511" w:rsidRDefault="001A7511" w:rsidP="001A7511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chiamato ad operare riflessioni metalinguistiche sul testo latino sa operare confronti tra la lingua di partenza e la lingua d’arrivo nel lavoro di traduzione</w:t>
            </w:r>
          </w:p>
        </w:tc>
      </w:tr>
      <w:tr w:rsidR="001A7511" w:rsidRPr="001A7511" w:rsidTr="00D1488B">
        <w:trPr>
          <w:trHeight w:val="367"/>
        </w:trPr>
        <w:tc>
          <w:tcPr>
            <w:tcW w:w="15559" w:type="dxa"/>
            <w:gridSpan w:val="3"/>
            <w:vAlign w:val="center"/>
          </w:tcPr>
          <w:p w:rsidR="001A7511" w:rsidRPr="001A7511" w:rsidRDefault="001A7511" w:rsidP="00D1488B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1A7511" w:rsidRPr="001A7511" w:rsidTr="00D1488B">
        <w:trPr>
          <w:trHeight w:val="1361"/>
        </w:trPr>
        <w:tc>
          <w:tcPr>
            <w:tcW w:w="2802" w:type="dxa"/>
            <w:vAlign w:val="center"/>
          </w:tcPr>
          <w:p w:rsidR="001A7511" w:rsidRPr="001A7511" w:rsidRDefault="001A7511" w:rsidP="00D1488B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/>
                <w:sz w:val="20"/>
                <w:szCs w:val="20"/>
              </w:rPr>
              <w:lastRenderedPageBreak/>
              <w:t>Situazioni di</w:t>
            </w:r>
          </w:p>
          <w:p w:rsidR="001A7511" w:rsidRPr="001A7511" w:rsidRDefault="001A7511" w:rsidP="00D1488B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12757" w:type="dxa"/>
            <w:gridSpan w:val="2"/>
            <w:vAlign w:val="bottom"/>
          </w:tcPr>
          <w:p w:rsidR="001A7511" w:rsidRPr="001A7511" w:rsidRDefault="001A7511" w:rsidP="00D1488B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Cs/>
                <w:sz w:val="20"/>
                <w:szCs w:val="20"/>
              </w:rPr>
              <w:t>situazioni d’ascolto</w:t>
            </w:r>
          </w:p>
          <w:p w:rsidR="001A7511" w:rsidRPr="001A7511" w:rsidRDefault="001A7511" w:rsidP="00D1488B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Cs/>
                <w:sz w:val="20"/>
                <w:szCs w:val="20"/>
              </w:rPr>
              <w:t>situazioni laboratoriali</w:t>
            </w:r>
          </w:p>
          <w:p w:rsidR="001A7511" w:rsidRPr="001A7511" w:rsidRDefault="001A7511" w:rsidP="00D1488B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Cs/>
                <w:sz w:val="20"/>
                <w:szCs w:val="20"/>
              </w:rPr>
              <w:t xml:space="preserve">situazioni di cooperative </w:t>
            </w:r>
            <w:proofErr w:type="spellStart"/>
            <w:r w:rsidRPr="001A7511">
              <w:rPr>
                <w:rFonts w:ascii="Arial" w:hAnsi="Arial" w:cs="Arial"/>
                <w:bCs/>
                <w:sz w:val="20"/>
                <w:szCs w:val="20"/>
              </w:rPr>
              <w:t>learning</w:t>
            </w:r>
            <w:proofErr w:type="spellEnd"/>
          </w:p>
          <w:p w:rsidR="001A7511" w:rsidRPr="001A7511" w:rsidRDefault="001A7511" w:rsidP="00D1488B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7511" w:rsidRPr="001A7511" w:rsidTr="00D1488B">
        <w:trPr>
          <w:trHeight w:val="1361"/>
        </w:trPr>
        <w:tc>
          <w:tcPr>
            <w:tcW w:w="2802" w:type="dxa"/>
            <w:vAlign w:val="center"/>
          </w:tcPr>
          <w:p w:rsidR="001A7511" w:rsidRPr="001A7511" w:rsidRDefault="001A7511" w:rsidP="00D1488B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12757" w:type="dxa"/>
            <w:gridSpan w:val="2"/>
            <w:vAlign w:val="center"/>
          </w:tcPr>
          <w:p w:rsidR="001A7511" w:rsidRPr="001A7511" w:rsidRDefault="001A7511" w:rsidP="00D1488B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1A7511">
              <w:rPr>
                <w:rFonts w:ascii="Arial" w:hAnsi="Arial" w:cs="Arial"/>
                <w:bCs/>
                <w:sz w:val="20"/>
                <w:szCs w:val="20"/>
              </w:rPr>
              <w:t>libri di testo in adozione nella classe</w:t>
            </w:r>
          </w:p>
          <w:p w:rsidR="001A7511" w:rsidRPr="001A7511" w:rsidRDefault="001A7511" w:rsidP="00D1488B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1A7511">
              <w:rPr>
                <w:rFonts w:ascii="Arial" w:hAnsi="Arial" w:cs="Arial"/>
                <w:bCs/>
                <w:sz w:val="20"/>
                <w:szCs w:val="20"/>
              </w:rPr>
              <w:t>appunti</w:t>
            </w:r>
          </w:p>
          <w:p w:rsidR="001A7511" w:rsidRPr="001A7511" w:rsidRDefault="001A7511" w:rsidP="00D1488B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1A7511">
              <w:rPr>
                <w:rFonts w:ascii="Arial" w:hAnsi="Arial" w:cs="Arial"/>
                <w:bCs/>
                <w:sz w:val="20"/>
                <w:szCs w:val="20"/>
              </w:rPr>
              <w:t>eventuali materiali integrativi forniti dal docente</w:t>
            </w:r>
          </w:p>
          <w:p w:rsidR="001A7511" w:rsidRPr="001A7511" w:rsidRDefault="001A7511" w:rsidP="00D1488B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1A7511">
              <w:rPr>
                <w:rFonts w:ascii="Arial" w:hAnsi="Arial" w:cs="Arial"/>
                <w:bCs/>
                <w:sz w:val="20"/>
                <w:szCs w:val="20"/>
              </w:rPr>
              <w:t>enciclopedie (cartacee od online) per ricerche sulla civiltà latina</w:t>
            </w:r>
          </w:p>
        </w:tc>
      </w:tr>
      <w:tr w:rsidR="001A7511" w:rsidRPr="001A7511" w:rsidTr="00D1488B">
        <w:trPr>
          <w:trHeight w:val="1361"/>
        </w:trPr>
        <w:tc>
          <w:tcPr>
            <w:tcW w:w="2802" w:type="dxa"/>
            <w:vAlign w:val="center"/>
          </w:tcPr>
          <w:p w:rsidR="001A7511" w:rsidRPr="001A7511" w:rsidRDefault="001A7511" w:rsidP="00D1488B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12757" w:type="dxa"/>
            <w:gridSpan w:val="2"/>
            <w:vAlign w:val="bottom"/>
          </w:tcPr>
          <w:p w:rsidR="001A7511" w:rsidRPr="001A7511" w:rsidRDefault="001A7511" w:rsidP="00D1488B">
            <w:pPr>
              <w:widowControl w:val="0"/>
              <w:numPr>
                <w:ilvl w:val="0"/>
                <w:numId w:val="10"/>
              </w:numPr>
              <w:tabs>
                <w:tab w:val="left" w:pos="33"/>
                <w:tab w:val="left" w:pos="742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1A7511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esercizi a completamento (nominale, verbale, etc.) con scelta multipla</w:t>
            </w:r>
          </w:p>
          <w:p w:rsidR="001A7511" w:rsidRPr="001A7511" w:rsidRDefault="001A7511" w:rsidP="00D1488B">
            <w:pPr>
              <w:widowControl w:val="0"/>
              <w:numPr>
                <w:ilvl w:val="0"/>
                <w:numId w:val="10"/>
              </w:numPr>
              <w:tabs>
                <w:tab w:val="left" w:pos="33"/>
                <w:tab w:val="left" w:pos="742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1A7511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esercizi di coniugazione verbale e declinazione nominale</w:t>
            </w:r>
          </w:p>
          <w:p w:rsidR="001A7511" w:rsidRPr="001A7511" w:rsidRDefault="001A7511" w:rsidP="00D1488B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1A7511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esercizi di vario tipo (completamento, scelta multipla, traduzione) con l’impiego del lessico frequenziale</w:t>
            </w:r>
            <w:r w:rsidRPr="001A7511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1A7511" w:rsidRPr="001A7511" w:rsidRDefault="001A7511" w:rsidP="00D1488B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1A7511">
              <w:rPr>
                <w:rFonts w:ascii="Arial" w:hAnsi="Arial" w:cs="Arial"/>
                <w:bCs/>
                <w:sz w:val="20"/>
                <w:szCs w:val="20"/>
              </w:rPr>
              <w:t>esercizi di traduzione di frasi e testi semplici</w:t>
            </w:r>
          </w:p>
          <w:p w:rsidR="001A7511" w:rsidRPr="001A7511" w:rsidRDefault="001A7511" w:rsidP="00D1488B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1A7511">
              <w:rPr>
                <w:rFonts w:ascii="Arial" w:hAnsi="Arial" w:cs="Arial"/>
                <w:bCs/>
                <w:sz w:val="20"/>
                <w:szCs w:val="20"/>
              </w:rPr>
              <w:t>approfondimenti di civiltà</w:t>
            </w:r>
          </w:p>
          <w:p w:rsidR="001A7511" w:rsidRPr="001A7511" w:rsidRDefault="001A7511" w:rsidP="00D1488B">
            <w:pPr>
              <w:tabs>
                <w:tab w:val="left" w:pos="33"/>
              </w:tabs>
              <w:suppressAutoHyphens/>
              <w:spacing w:line="100" w:lineRule="atLeast"/>
              <w:ind w:left="75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1A7511" w:rsidRPr="001A7511" w:rsidTr="00D1488B">
        <w:trPr>
          <w:trHeight w:val="266"/>
        </w:trPr>
        <w:tc>
          <w:tcPr>
            <w:tcW w:w="15559" w:type="dxa"/>
            <w:gridSpan w:val="3"/>
            <w:vAlign w:val="center"/>
          </w:tcPr>
          <w:p w:rsidR="001A7511" w:rsidRPr="001A7511" w:rsidRDefault="001A7511" w:rsidP="00D1488B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1A7511" w:rsidRPr="001A7511" w:rsidTr="00D1488B">
        <w:trPr>
          <w:trHeight w:val="850"/>
        </w:trPr>
        <w:tc>
          <w:tcPr>
            <w:tcW w:w="2802" w:type="dxa"/>
            <w:vAlign w:val="center"/>
          </w:tcPr>
          <w:p w:rsidR="001A7511" w:rsidRPr="001A7511" w:rsidRDefault="001A7511" w:rsidP="00D1488B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12757" w:type="dxa"/>
            <w:gridSpan w:val="2"/>
            <w:vAlign w:val="center"/>
          </w:tcPr>
          <w:p w:rsidR="001A7511" w:rsidRPr="001A7511" w:rsidRDefault="001A7511" w:rsidP="001A7511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Lavoro multimediale di riflessione sul lessico e su unità sintattiche della lingua Latina e delle lingue italiana e inglese</w:t>
            </w:r>
          </w:p>
        </w:tc>
      </w:tr>
      <w:tr w:rsidR="001A7511" w:rsidRPr="001A7511" w:rsidTr="00D1488B">
        <w:trPr>
          <w:trHeight w:val="907"/>
        </w:trPr>
        <w:tc>
          <w:tcPr>
            <w:tcW w:w="2802" w:type="dxa"/>
            <w:vAlign w:val="center"/>
          </w:tcPr>
          <w:p w:rsidR="001A7511" w:rsidRPr="001A7511" w:rsidRDefault="001A7511" w:rsidP="00D1488B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12757" w:type="dxa"/>
            <w:gridSpan w:val="2"/>
            <w:vAlign w:val="center"/>
          </w:tcPr>
          <w:p w:rsidR="001A7511" w:rsidRPr="001A7511" w:rsidRDefault="001A7511" w:rsidP="001A7511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Italiano, Latino, Inglese</w:t>
            </w:r>
          </w:p>
        </w:tc>
      </w:tr>
      <w:tr w:rsidR="001A7511" w:rsidRPr="001A7511" w:rsidTr="00D1488B">
        <w:trPr>
          <w:trHeight w:val="285"/>
        </w:trPr>
        <w:tc>
          <w:tcPr>
            <w:tcW w:w="15559" w:type="dxa"/>
            <w:gridSpan w:val="3"/>
          </w:tcPr>
          <w:p w:rsidR="001A7511" w:rsidRPr="001A7511" w:rsidRDefault="001A7511" w:rsidP="00D1488B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1A7511" w:rsidRPr="001A7511" w:rsidTr="00D1488B">
        <w:trPr>
          <w:trHeight w:val="907"/>
        </w:trPr>
        <w:tc>
          <w:tcPr>
            <w:tcW w:w="2802" w:type="dxa"/>
            <w:vAlign w:val="center"/>
          </w:tcPr>
          <w:p w:rsidR="001A7511" w:rsidRPr="001A7511" w:rsidRDefault="001A7511" w:rsidP="00D1488B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1A7511" w:rsidRPr="001A7511" w:rsidRDefault="001A7511" w:rsidP="00D1488B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12757" w:type="dxa"/>
            <w:gridSpan w:val="2"/>
            <w:vAlign w:val="center"/>
          </w:tcPr>
          <w:p w:rsidR="001A7511" w:rsidRPr="001A7511" w:rsidRDefault="001A7511" w:rsidP="00D1488B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before="240"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1A7511">
              <w:rPr>
                <w:rFonts w:ascii="Arial" w:hAnsi="Arial" w:cs="Arial"/>
                <w:sz w:val="20"/>
                <w:szCs w:val="20"/>
              </w:rPr>
              <w:t xml:space="preserve">prove scritte strutturate e </w:t>
            </w:r>
            <w:proofErr w:type="spellStart"/>
            <w:r w:rsidRPr="001A7511">
              <w:rPr>
                <w:rFonts w:ascii="Arial" w:hAnsi="Arial" w:cs="Arial"/>
                <w:sz w:val="20"/>
                <w:szCs w:val="20"/>
              </w:rPr>
              <w:t>semistrutturate</w:t>
            </w:r>
            <w:proofErr w:type="spellEnd"/>
          </w:p>
          <w:p w:rsidR="001A7511" w:rsidRPr="001A7511" w:rsidRDefault="001A7511" w:rsidP="00D1488B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1A7511">
              <w:rPr>
                <w:rFonts w:ascii="Arial" w:hAnsi="Arial" w:cs="Arial"/>
                <w:sz w:val="20"/>
                <w:szCs w:val="20"/>
              </w:rPr>
              <w:t>verifiche orali</w:t>
            </w:r>
          </w:p>
          <w:p w:rsidR="001A7511" w:rsidRPr="001A7511" w:rsidRDefault="001A7511" w:rsidP="00D1488B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1A7511">
              <w:rPr>
                <w:rFonts w:ascii="Arial" w:hAnsi="Arial" w:cs="Arial"/>
                <w:sz w:val="20"/>
                <w:szCs w:val="20"/>
              </w:rPr>
              <w:t>prove scritte di traduzione</w:t>
            </w:r>
          </w:p>
          <w:p w:rsidR="001A7511" w:rsidRPr="001A7511" w:rsidRDefault="001A7511" w:rsidP="00D1488B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7511" w:rsidRPr="001A7511" w:rsidTr="00D1488B">
        <w:trPr>
          <w:trHeight w:val="907"/>
        </w:trPr>
        <w:tc>
          <w:tcPr>
            <w:tcW w:w="2802" w:type="dxa"/>
            <w:vAlign w:val="center"/>
          </w:tcPr>
          <w:p w:rsidR="001A7511" w:rsidRPr="001A7511" w:rsidRDefault="001A7511" w:rsidP="00D1488B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7511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12757" w:type="dxa"/>
            <w:gridSpan w:val="2"/>
          </w:tcPr>
          <w:p w:rsidR="001A7511" w:rsidRPr="001A7511" w:rsidRDefault="001A7511" w:rsidP="00D1488B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v. PTOF</w:t>
            </w:r>
          </w:p>
        </w:tc>
      </w:tr>
    </w:tbl>
    <w:p w:rsidR="001A7511" w:rsidRPr="001A7511" w:rsidRDefault="001A7511" w:rsidP="001A7511"/>
    <w:sectPr w:rsidR="001A7511" w:rsidRPr="001A7511" w:rsidSect="006E3A1D">
      <w:pgSz w:w="16838" w:h="11906" w:orient="landscape"/>
      <w:pgMar w:top="851" w:right="1134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65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D35EE"/>
    <w:multiLevelType w:val="hybridMultilevel"/>
    <w:tmpl w:val="3F621C7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5D59B7"/>
    <w:multiLevelType w:val="hybridMultilevel"/>
    <w:tmpl w:val="39642708"/>
    <w:lvl w:ilvl="0" w:tplc="0410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">
    <w:nsid w:val="15715699"/>
    <w:multiLevelType w:val="hybridMultilevel"/>
    <w:tmpl w:val="0C30C75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D12515"/>
    <w:multiLevelType w:val="hybridMultilevel"/>
    <w:tmpl w:val="B8E855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A95D0A"/>
    <w:multiLevelType w:val="hybridMultilevel"/>
    <w:tmpl w:val="1038B996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43055D60"/>
    <w:multiLevelType w:val="hybridMultilevel"/>
    <w:tmpl w:val="DC428980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471701CD"/>
    <w:multiLevelType w:val="hybridMultilevel"/>
    <w:tmpl w:val="74B0E41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8EF4611"/>
    <w:multiLevelType w:val="hybridMultilevel"/>
    <w:tmpl w:val="9886DEA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DA54D2"/>
    <w:multiLevelType w:val="hybridMultilevel"/>
    <w:tmpl w:val="A3EABB2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61F39B4"/>
    <w:multiLevelType w:val="hybridMultilevel"/>
    <w:tmpl w:val="866ED502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5A361F6E"/>
    <w:multiLevelType w:val="hybridMultilevel"/>
    <w:tmpl w:val="08F279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34696A"/>
    <w:multiLevelType w:val="hybridMultilevel"/>
    <w:tmpl w:val="B8D8CC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F90806"/>
    <w:multiLevelType w:val="hybridMultilevel"/>
    <w:tmpl w:val="228243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7"/>
  </w:num>
  <w:num w:numId="5">
    <w:abstractNumId w:val="0"/>
  </w:num>
  <w:num w:numId="6">
    <w:abstractNumId w:val="2"/>
  </w:num>
  <w:num w:numId="7">
    <w:abstractNumId w:val="6"/>
  </w:num>
  <w:num w:numId="8">
    <w:abstractNumId w:val="3"/>
  </w:num>
  <w:num w:numId="9">
    <w:abstractNumId w:val="8"/>
  </w:num>
  <w:num w:numId="10">
    <w:abstractNumId w:val="1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E7F"/>
    <w:rsid w:val="00010B4D"/>
    <w:rsid w:val="000B39BF"/>
    <w:rsid w:val="000F3D43"/>
    <w:rsid w:val="00170778"/>
    <w:rsid w:val="001A7511"/>
    <w:rsid w:val="001B5234"/>
    <w:rsid w:val="0021757A"/>
    <w:rsid w:val="00226587"/>
    <w:rsid w:val="0025797A"/>
    <w:rsid w:val="002765E5"/>
    <w:rsid w:val="002E1EBC"/>
    <w:rsid w:val="00303133"/>
    <w:rsid w:val="00304892"/>
    <w:rsid w:val="00317D7A"/>
    <w:rsid w:val="003329E1"/>
    <w:rsid w:val="00333A40"/>
    <w:rsid w:val="00361B05"/>
    <w:rsid w:val="003811B3"/>
    <w:rsid w:val="00397BDB"/>
    <w:rsid w:val="003A0FDD"/>
    <w:rsid w:val="003F24DC"/>
    <w:rsid w:val="00406A13"/>
    <w:rsid w:val="00446E7F"/>
    <w:rsid w:val="00477EC0"/>
    <w:rsid w:val="00487BD0"/>
    <w:rsid w:val="00495B6B"/>
    <w:rsid w:val="00496981"/>
    <w:rsid w:val="004B13C1"/>
    <w:rsid w:val="004B2C55"/>
    <w:rsid w:val="004D3A90"/>
    <w:rsid w:val="005008F7"/>
    <w:rsid w:val="00536E03"/>
    <w:rsid w:val="00580245"/>
    <w:rsid w:val="00592C37"/>
    <w:rsid w:val="005B1665"/>
    <w:rsid w:val="005E6136"/>
    <w:rsid w:val="006856B5"/>
    <w:rsid w:val="006E3A1D"/>
    <w:rsid w:val="00712D52"/>
    <w:rsid w:val="007A4CE2"/>
    <w:rsid w:val="008B5D57"/>
    <w:rsid w:val="008F7769"/>
    <w:rsid w:val="00951B30"/>
    <w:rsid w:val="0098279F"/>
    <w:rsid w:val="009A5308"/>
    <w:rsid w:val="009B1E7C"/>
    <w:rsid w:val="00A15509"/>
    <w:rsid w:val="00A37237"/>
    <w:rsid w:val="00A95CD1"/>
    <w:rsid w:val="00AA0A12"/>
    <w:rsid w:val="00B13185"/>
    <w:rsid w:val="00B17D9D"/>
    <w:rsid w:val="00B507C8"/>
    <w:rsid w:val="00B81372"/>
    <w:rsid w:val="00BB53B5"/>
    <w:rsid w:val="00BC0537"/>
    <w:rsid w:val="00BE2A31"/>
    <w:rsid w:val="00C156A5"/>
    <w:rsid w:val="00C41016"/>
    <w:rsid w:val="00C47F74"/>
    <w:rsid w:val="00CB72B1"/>
    <w:rsid w:val="00CD053E"/>
    <w:rsid w:val="00CE041E"/>
    <w:rsid w:val="00D44068"/>
    <w:rsid w:val="00D57A21"/>
    <w:rsid w:val="00DA5E05"/>
    <w:rsid w:val="00DD3F82"/>
    <w:rsid w:val="00E560A2"/>
    <w:rsid w:val="00E605F2"/>
    <w:rsid w:val="00EB3487"/>
    <w:rsid w:val="00ED2EF7"/>
    <w:rsid w:val="00ED5776"/>
    <w:rsid w:val="00F40C83"/>
    <w:rsid w:val="00F56B5F"/>
    <w:rsid w:val="00F95E26"/>
    <w:rsid w:val="00FD3024"/>
    <w:rsid w:val="00FF5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156A5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46E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B2C5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Paragrafoelenco1">
    <w:name w:val="Paragrafo elenco1"/>
    <w:basedOn w:val="Normale"/>
    <w:rsid w:val="00A37237"/>
    <w:pPr>
      <w:suppressAutoHyphens/>
      <w:ind w:left="720"/>
    </w:pPr>
    <w:rPr>
      <w:rFonts w:eastAsia="SimSun" w:cs="font265"/>
      <w:kern w:val="1"/>
      <w:lang w:eastAsia="ar-SA"/>
    </w:rPr>
  </w:style>
  <w:style w:type="paragraph" w:customStyle="1" w:styleId="Testopredefinito">
    <w:name w:val="Testo predefinito"/>
    <w:basedOn w:val="Normale"/>
    <w:rsid w:val="00A37237"/>
    <w:pPr>
      <w:snapToGrid w:val="0"/>
      <w:spacing w:after="0" w:line="240" w:lineRule="auto"/>
    </w:pPr>
    <w:rPr>
      <w:rFonts w:ascii="Times New Roman" w:eastAsia="Times New Roman" w:hAnsi="Times New Roman"/>
      <w:sz w:val="24"/>
      <w:szCs w:val="20"/>
      <w:lang w:val="en-US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156A5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46E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B2C5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Paragrafoelenco1">
    <w:name w:val="Paragrafo elenco1"/>
    <w:basedOn w:val="Normale"/>
    <w:rsid w:val="00A37237"/>
    <w:pPr>
      <w:suppressAutoHyphens/>
      <w:ind w:left="720"/>
    </w:pPr>
    <w:rPr>
      <w:rFonts w:eastAsia="SimSun" w:cs="font265"/>
      <w:kern w:val="1"/>
      <w:lang w:eastAsia="ar-SA"/>
    </w:rPr>
  </w:style>
  <w:style w:type="paragraph" w:customStyle="1" w:styleId="Testopredefinito">
    <w:name w:val="Testo predefinito"/>
    <w:basedOn w:val="Normale"/>
    <w:rsid w:val="00A37237"/>
    <w:pPr>
      <w:snapToGrid w:val="0"/>
      <w:spacing w:after="0" w:line="240" w:lineRule="auto"/>
    </w:pPr>
    <w:rPr>
      <w:rFonts w:ascii="Times New Roman" w:eastAsia="Times New Roman" w:hAnsi="Times New Roman"/>
      <w:sz w:val="24"/>
      <w:szCs w:val="20"/>
      <w:lang w:val="en-US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E6BFCC-40DA-4BBC-BDDB-CE9F0D921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2264</Words>
  <Characters>12909</Characters>
  <Application>Microsoft Office Word</Application>
  <DocSecurity>0</DocSecurity>
  <Lines>107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toto</cp:lastModifiedBy>
  <cp:revision>6</cp:revision>
  <cp:lastPrinted>2016-11-11T09:14:00Z</cp:lastPrinted>
  <dcterms:created xsi:type="dcterms:W3CDTF">2017-09-27T12:38:00Z</dcterms:created>
  <dcterms:modified xsi:type="dcterms:W3CDTF">2017-09-27T12:45:00Z</dcterms:modified>
</cp:coreProperties>
</file>