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BC" w:rsidRDefault="00403E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33350" distR="116840" simplePos="0" relativeHeight="2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0" t="0" r="0" b="0"/>
            <wp:wrapNone/>
            <wp:docPr id="1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98" w:type="dxa"/>
        </w:tblCellMar>
        <w:tblLook w:val="04A0"/>
      </w:tblPr>
      <w:tblGrid>
        <w:gridCol w:w="2668"/>
        <w:gridCol w:w="4220"/>
        <w:gridCol w:w="3734"/>
      </w:tblGrid>
      <w:tr w:rsidR="002B1CBC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bottom"/>
          </w:tcPr>
          <w:p w:rsidR="002B1CBC" w:rsidRDefault="000D560C" w:rsidP="000D560C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403E18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proofErr w:type="spellStart"/>
            <w:r w:rsidR="007B5D87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n. 1</w:t>
            </w:r>
          </w:p>
        </w:tc>
      </w:tr>
      <w:tr w:rsidR="002B1CBC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bottom"/>
          </w:tcPr>
          <w:p w:rsidR="002B1CBC" w:rsidRDefault="00403E18" w:rsidP="007B5D87">
            <w:pPr>
              <w:tabs>
                <w:tab w:val="left" w:pos="2070"/>
              </w:tabs>
              <w:spacing w:after="12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QUARTE 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DISCIPLINA - </w:t>
            </w:r>
            <w:r w:rsidR="005164E9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2B1CBC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 w:rsidTr="00B441EB">
        <w:trPr>
          <w:trHeight w:val="1304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954" w:type="dxa"/>
            <w:gridSpan w:val="2"/>
            <w:shd w:val="clear" w:color="auto" w:fill="auto"/>
            <w:tcMar>
              <w:left w:w="98" w:type="dxa"/>
            </w:tcMar>
          </w:tcPr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 una propria visione della realtà, fondata sullo studio consapevole delle varie discipline.</w:t>
            </w:r>
          </w:p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 in contesti noti e non noti, affermare la propria opinione e sostenerla con argomenti convincenti. </w:t>
            </w:r>
          </w:p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Distingue le informazioni fondamentali da quelle secondarie, le colloca in una dimensione spazio-temporale o causale al fine di analizzare, interpretare un problema e proporre soluzioni con rigore logico, basate su metodi scientifici.</w:t>
            </w:r>
          </w:p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Esprime la propria opinione motivata, nata dall’analisi scientifica del problema e dal confronto di più posizioni, in modo coerente e coeso</w:t>
            </w:r>
          </w:p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Padroneggia le lingue straniere, a livello B1 del CEFR per comprendere testi orali e scritti attinenti ad aree di interesse del percorso di studi; produrre testi orali e scritti per riferire fatti, descrivere situazioni, argomentare e sostenere le opinioni con pertinenza lessicale; interagire nella lingua straniera in maniera adeguata sia agli interlocutori sia al contesto; analizzare aspetti relativi alla cultura dei paesi di cui si parla la lingua e  tematiche che si prestino a operare confronti con contesti diversi. </w:t>
            </w:r>
          </w:p>
          <w:p w:rsidR="002B1CBC" w:rsidRPr="00A4761E" w:rsidRDefault="00403E18" w:rsidP="00A4761E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Pratica la traduzione come passaggio da un codice comunicativo ad un altro, da un registro ad un altro, da un linguaggio ad un altro.</w:t>
            </w:r>
          </w:p>
        </w:tc>
      </w:tr>
      <w:tr w:rsidR="002B1CBC" w:rsidTr="00B441EB">
        <w:trPr>
          <w:trHeight w:val="1304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Competenze d’Asse</w:t>
            </w:r>
          </w:p>
        </w:tc>
        <w:tc>
          <w:tcPr>
            <w:tcW w:w="7954" w:type="dxa"/>
            <w:gridSpan w:val="2"/>
            <w:shd w:val="clear" w:color="auto" w:fill="auto"/>
            <w:tcMar>
              <w:left w:w="98" w:type="dxa"/>
            </w:tcMar>
          </w:tcPr>
          <w:p w:rsidR="002B1CBC" w:rsidRDefault="005164E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cativa verbale in vari contesti.</w:t>
            </w:r>
          </w:p>
          <w:p w:rsidR="002B1CBC" w:rsidRDefault="005164E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eggere, comprendere ed interpretare testi scritti di vario tipo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5164E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5164E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5164E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5164E9" w:rsidP="00A4761E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</w:tc>
      </w:tr>
      <w:tr w:rsidR="002B1CBC" w:rsidTr="00B441EB">
        <w:trPr>
          <w:trHeight w:val="1304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954" w:type="dxa"/>
            <w:gridSpan w:val="2"/>
            <w:shd w:val="clear" w:color="auto" w:fill="auto"/>
            <w:tcMar>
              <w:left w:w="98" w:type="dxa"/>
            </w:tcMar>
          </w:tcPr>
          <w:p w:rsidR="00A4761E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lastRenderedPageBreak/>
              <w:t>Lo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approfondire gli aspetti relativi alla cultura dei paesi </w:t>
            </w:r>
            <w:r w:rsidR="005164E9">
              <w:rPr>
                <w:rFonts w:ascii="Arial" w:hAnsi="Arial" w:cs="Arial"/>
                <w:sz w:val="20"/>
                <w:szCs w:val="20"/>
              </w:rPr>
              <w:t>ispanofon</w:t>
            </w:r>
            <w:r w:rsidRPr="005E0B53">
              <w:rPr>
                <w:rFonts w:ascii="Arial" w:hAnsi="Arial" w:cs="Arial"/>
                <w:sz w:val="20"/>
                <w:szCs w:val="20"/>
              </w:rPr>
              <w:t>i, con particolare riferimento agli ambiti sociale, letterario e artistico;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scrivere in modo sufficientemente chiaro e corretto appunti, schemi, risposte a questionari,commenti e riassunti;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e/o scritti, di diverse tipologie e generi su temi di attualità, letteratura, cinema, arte, che siano sufficientemente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 i tratti specifici e/o stilistici;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leggere, analizzare e commentare un testo tramite domande che riguardino la struttura, i temi ed eventualmente i rapporti con altri testi dello stesso autore e/o argomenti tra loro affini;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collocare un testo e un autore nel contesto storico-culturale di appartenenza (</w:t>
            </w:r>
            <w:r w:rsidR="00A3656E">
              <w:rPr>
                <w:rFonts w:ascii="Arial" w:hAnsi="Arial" w:cs="Arial"/>
                <w:sz w:val="20"/>
                <w:szCs w:val="20"/>
              </w:rPr>
              <w:t>Rinascimento, Barocco, Illuminismo</w:t>
            </w:r>
            <w:r w:rsidRPr="005E0B53">
              <w:rPr>
                <w:rFonts w:ascii="Arial" w:hAnsi="Arial" w:cs="Arial"/>
                <w:sz w:val="20"/>
                <w:szCs w:val="20"/>
              </w:rPr>
              <w:t>), facendo, eventualmente, semplici ma pertinenti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collegamenti con altri testi ed autori dello stesso periodo storico o di altri periodi o con testi di letteratura italiana o straniera oggetto di studio;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sintetizzare le conoscenze acquisite;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esprimere valutazioni personali sui testi letti;</w:t>
            </w:r>
          </w:p>
          <w:p w:rsidR="002B1CBC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approfondire argomenti di studio.</w:t>
            </w:r>
          </w:p>
        </w:tc>
      </w:tr>
      <w:tr w:rsidR="002B1CBC" w:rsidTr="00B441EB">
        <w:trPr>
          <w:trHeight w:val="1587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4220" w:type="dxa"/>
            <w:shd w:val="clear" w:color="auto" w:fill="auto"/>
            <w:tcMar>
              <w:left w:w="98" w:type="dxa"/>
            </w:tcMar>
            <w:vAlign w:val="center"/>
          </w:tcPr>
          <w:p w:rsidR="00FB4851" w:rsidRPr="00E87ECC" w:rsidRDefault="00FB4851" w:rsidP="00FB485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87ECC">
              <w:rPr>
                <w:rFonts w:ascii="Arial" w:eastAsia="Calibri" w:hAnsi="Arial" w:cs="Arial"/>
                <w:b/>
                <w:sz w:val="20"/>
                <w:szCs w:val="20"/>
              </w:rPr>
              <w:t>Conoscenze</w:t>
            </w:r>
          </w:p>
          <w:p w:rsidR="00FB4851" w:rsidRPr="001D2BFA" w:rsidRDefault="00FB4851" w:rsidP="00FB4851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ab/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Lingua:</w:t>
            </w:r>
          </w:p>
          <w:p w:rsidR="00FB4851" w:rsidRDefault="00FB4851" w:rsidP="00FB4851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15A9">
              <w:rPr>
                <w:rFonts w:ascii="Arial" w:hAnsi="Arial" w:cs="Arial"/>
                <w:i/>
                <w:sz w:val="20"/>
                <w:szCs w:val="20"/>
              </w:rPr>
              <w:t>Pretéritoimperfecto</w:t>
            </w:r>
            <w:r w:rsidRPr="003F15A9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 w:rsidRPr="003F15A9">
              <w:rPr>
                <w:rFonts w:ascii="Arial" w:hAnsi="Arial" w:cs="Arial"/>
                <w:sz w:val="20"/>
                <w:szCs w:val="20"/>
              </w:rPr>
              <w:t xml:space="preserve"> tempi composti del congiuntivo</w:t>
            </w:r>
            <w:r w:rsidRPr="00650E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B4851" w:rsidRDefault="00FB4851" w:rsidP="00FB4851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022A">
              <w:rPr>
                <w:rFonts w:ascii="Arial" w:hAnsi="Arial" w:cs="Arial"/>
                <w:i/>
                <w:sz w:val="20"/>
                <w:szCs w:val="20"/>
              </w:rPr>
              <w:t>Oracionessubordinadascondicionales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B4851" w:rsidRDefault="00FB4851" w:rsidP="00FB4851">
            <w:pPr>
              <w:pStyle w:val="Default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FB4851" w:rsidRPr="001D2BFA" w:rsidRDefault="00FB4851" w:rsidP="00FB4851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Letteratura:</w:t>
            </w:r>
          </w:p>
          <w:p w:rsidR="00FB4851" w:rsidRPr="001D2BFA" w:rsidRDefault="00FB4851" w:rsidP="00FB4851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9079FD">
              <w:rPr>
                <w:rFonts w:ascii="Arial" w:hAnsi="Arial" w:cs="Arial"/>
                <w:i/>
                <w:sz w:val="20"/>
                <w:szCs w:val="20"/>
                <w:lang w:val="es-ES"/>
              </w:rPr>
              <w:t>El Renacimiento</w:t>
            </w:r>
            <w:r w:rsidRPr="00D471BF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FB4851" w:rsidRPr="0005022A" w:rsidRDefault="00FB4851" w:rsidP="00FB4851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3F15A9">
              <w:rPr>
                <w:rFonts w:ascii="Arial" w:hAnsi="Arial" w:cs="Arial"/>
                <w:i/>
                <w:sz w:val="20"/>
                <w:szCs w:val="20"/>
                <w:lang w:val="es-ES"/>
              </w:rPr>
              <w:t>Poesía italianizante</w:t>
            </w:r>
            <w:r w:rsidRPr="0005022A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FB4851" w:rsidRPr="008A45C2" w:rsidRDefault="00FB4851" w:rsidP="00FB4851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F15A9">
              <w:rPr>
                <w:rFonts w:ascii="Arial" w:hAnsi="Arial" w:cs="Arial"/>
                <w:i/>
                <w:sz w:val="20"/>
                <w:szCs w:val="20"/>
                <w:lang w:val="es-ES"/>
              </w:rPr>
              <w:t>Poesía religiosa: ascética y mística</w:t>
            </w: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.</w:t>
            </w:r>
          </w:p>
          <w:p w:rsidR="002B1CBC" w:rsidRPr="00FB4851" w:rsidRDefault="002B1CB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734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B1CBC" w:rsidRDefault="00403E1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D671DC" w:rsidRDefault="00D671D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671DC" w:rsidRPr="00E87ECC" w:rsidRDefault="00D671DC" w:rsidP="00D671DC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9900B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D671DC" w:rsidRPr="003F15A9" w:rsidRDefault="00D671DC" w:rsidP="00D671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eimpiegare e riconoscere in modo funzionale le strutture nel loro contesto d’uso o in ambito letterario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671DC" w:rsidRPr="003F15A9" w:rsidRDefault="00D671DC" w:rsidP="00D671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omprendere (anche in modo dettagliato) testi letterari e/o di articoli tratti dalla stampa in lingua originale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671DC" w:rsidRDefault="00D671DC" w:rsidP="00D671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omporre testi descritt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ivi, argomentativi o espositivi, 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in relazione a testi o argomenti letterari, a fatti di at</w:t>
            </w:r>
            <w:r>
              <w:rPr>
                <w:rFonts w:ascii="Arial" w:eastAsia="Calibri" w:hAnsi="Arial" w:cs="Arial"/>
                <w:sz w:val="20"/>
                <w:szCs w:val="20"/>
              </w:rPr>
              <w:t>tualità o di interesse generale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671DC" w:rsidRPr="00D671DC" w:rsidRDefault="00D671DC" w:rsidP="00D671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Analizzare un testo.</w:t>
            </w:r>
          </w:p>
          <w:p w:rsidR="00D671DC" w:rsidRPr="00D671DC" w:rsidRDefault="00D671DC" w:rsidP="00D671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Commentare e valutare un testo.</w:t>
            </w:r>
          </w:p>
          <w:p w:rsidR="00D671DC" w:rsidRPr="00D671DC" w:rsidRDefault="00D671DC" w:rsidP="00D671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Ricondurre l’autore all’epoca di appartenenza.</w:t>
            </w:r>
          </w:p>
          <w:p w:rsidR="00D671DC" w:rsidRPr="00876511" w:rsidRDefault="00D671DC" w:rsidP="00D671D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Individuare le linee generali di evoluzione del sistema letterario straniero.</w:t>
            </w:r>
          </w:p>
          <w:p w:rsidR="002B1CBC" w:rsidRDefault="002B1CBC" w:rsidP="00D671DC">
            <w:pPr>
              <w:keepNext/>
              <w:jc w:val="both"/>
              <w:rPr>
                <w:rFonts w:ascii="Arial" w:hAnsi="Arial" w:cs="Times New Roman"/>
                <w:sz w:val="20"/>
                <w:szCs w:val="20"/>
              </w:rPr>
            </w:pPr>
          </w:p>
        </w:tc>
      </w:tr>
      <w:tr w:rsidR="002B1CBC" w:rsidTr="00B441EB">
        <w:trPr>
          <w:trHeight w:val="1247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AA3" w:rsidRDefault="000B7A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AA3" w:rsidRDefault="000B7A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AA3" w:rsidRDefault="000B7A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AA3" w:rsidRDefault="000B7A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AA3" w:rsidRDefault="000B7A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AA3" w:rsidRDefault="000B7A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AA3" w:rsidRDefault="000B7A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AA3" w:rsidRDefault="000B7A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AA3" w:rsidRDefault="000B7A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7AA3" w:rsidRDefault="000B7A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4" w:type="dxa"/>
            <w:gridSpan w:val="2"/>
            <w:shd w:val="clear" w:color="auto" w:fill="auto"/>
            <w:tcMar>
              <w:left w:w="98" w:type="dxa"/>
            </w:tcMar>
            <w:vAlign w:val="center"/>
          </w:tcPr>
          <w:p w:rsidR="00A4761E" w:rsidRPr="005E0B53" w:rsidRDefault="00A4761E" w:rsidP="00A476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lastRenderedPageBreak/>
              <w:t xml:space="preserve">- Dato un convegno al quale è chiamato a partecipare, l’alunno sceglie un testo di un genere di suo gradimento e ne elabora una “lettura” e una valutazione personale applicando strumenti interpretativi appresi. Produce quindi un commento al testo dopo essersi documentato, anche attraverso siti web, su autore, contesto, recensioni critiche del testo. </w:t>
            </w:r>
          </w:p>
          <w:p w:rsidR="00A4761E" w:rsidRPr="005E0B53" w:rsidRDefault="00A4761E" w:rsidP="00A476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In un'opera letteraria </w:t>
            </w:r>
            <w:r w:rsidR="005164E9">
              <w:rPr>
                <w:rFonts w:ascii="Arial" w:hAnsi="Arial" w:cs="Arial"/>
                <w:sz w:val="20"/>
                <w:szCs w:val="20"/>
              </w:rPr>
              <w:t>ispanofon</w:t>
            </w:r>
            <w:r w:rsidRPr="005E0B53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B93434">
              <w:rPr>
                <w:rFonts w:ascii="Arial" w:hAnsi="Arial" w:cs="Arial"/>
                <w:sz w:val="20"/>
                <w:szCs w:val="20"/>
              </w:rPr>
              <w:t>es</w:t>
            </w:r>
            <w:r w:rsidRPr="005E0B53">
              <w:rPr>
                <w:rFonts w:ascii="Arial" w:hAnsi="Arial" w:cs="Arial"/>
                <w:sz w:val="20"/>
                <w:szCs w:val="20"/>
              </w:rPr>
              <w:t>clusa nel programma di letteratura istituzional</w:t>
            </w:r>
            <w:r w:rsidR="00B93434">
              <w:rPr>
                <w:rFonts w:ascii="Arial" w:hAnsi="Arial" w:cs="Arial"/>
                <w:sz w:val="20"/>
                <w:szCs w:val="20"/>
              </w:rPr>
              <w:t>e</w:t>
            </w:r>
            <w:r w:rsidRPr="005E0B53">
              <w:rPr>
                <w:rFonts w:ascii="Arial" w:hAnsi="Arial" w:cs="Arial"/>
                <w:sz w:val="20"/>
                <w:szCs w:val="20"/>
              </w:rPr>
              <w:t xml:space="preserve">, l'alunno è in grado di individuare i caratteri che esprimono l’identità culturale dell'autore (tematiche, archetipi, generi letterari, codici espressivi) e sottolinea eventuali elementi ricorrenti in culture diverse. </w:t>
            </w:r>
          </w:p>
          <w:p w:rsidR="002B1CBC" w:rsidRPr="00A4761E" w:rsidRDefault="00A4761E">
            <w:pPr>
              <w:spacing w:after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L'allievo è in grado di individuare, in un'opera appartenente al panorama della cultura letteraria </w:t>
            </w:r>
            <w:r w:rsidR="005164E9">
              <w:rPr>
                <w:rFonts w:ascii="Arial" w:hAnsi="Arial" w:cs="Arial"/>
                <w:sz w:val="20"/>
                <w:szCs w:val="20"/>
              </w:rPr>
              <w:t>ispanofon</w:t>
            </w:r>
            <w:r w:rsidRPr="005E0B53">
              <w:rPr>
                <w:rFonts w:ascii="Arial" w:hAnsi="Arial" w:cs="Arial"/>
                <w:sz w:val="20"/>
                <w:szCs w:val="20"/>
              </w:rPr>
              <w:t>e, la rete di legami che essa intesse con opere coeve appartenenti ad altre letterature.</w:t>
            </w:r>
          </w:p>
        </w:tc>
      </w:tr>
      <w:tr w:rsidR="002B1CBC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STRATEGIE E METODI</w:t>
            </w:r>
          </w:p>
        </w:tc>
      </w:tr>
      <w:tr w:rsidR="002B1CBC" w:rsidTr="00B441EB">
        <w:trPr>
          <w:trHeight w:val="841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954" w:type="dxa"/>
            <w:gridSpan w:val="2"/>
            <w:shd w:val="clear" w:color="auto" w:fill="auto"/>
            <w:tcMar>
              <w:left w:w="98" w:type="dxa"/>
            </w:tcMar>
            <w:vAlign w:val="bottom"/>
          </w:tcPr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frontale, lettura strumentale del libro di testo,guida alla costruzione di mappe</w:t>
            </w:r>
            <w:r w:rsidR="002D2E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Pr="002D2E6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2D2E6C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 e problem solving</w:t>
            </w:r>
            <w:r w:rsidR="002D2E6C" w:rsidRPr="002D2E6C">
              <w:rPr>
                <w:rFonts w:ascii="Arial" w:hAnsi="Arial" w:cs="Arial"/>
                <w:i/>
                <w:sz w:val="20"/>
                <w:szCs w:val="20"/>
                <w:lang w:val="en-US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 w:rsidR="002D2E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  <w:r w:rsidR="002D2E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 w:rsidR="002D2E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  <w:r w:rsidR="002D2E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</w:t>
            </w:r>
            <w:r w:rsidR="002D2E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Attività di laboratorio</w:t>
            </w:r>
            <w:r w:rsidR="002D2E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 w:rsidTr="00B441EB">
        <w:trPr>
          <w:trHeight w:val="839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954" w:type="dxa"/>
            <w:gridSpan w:val="2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</w:t>
            </w:r>
            <w:r w:rsidR="002D2E6C">
              <w:rPr>
                <w:rFonts w:ascii="Arial" w:hAnsi="Arial" w:cs="Arial"/>
                <w:sz w:val="20"/>
                <w:szCs w:val="20"/>
              </w:rPr>
              <w:t xml:space="preserve"> di testo, dispense / fotocopie.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Sussidi audiovisivi ed informatici</w:t>
            </w:r>
            <w:r w:rsidR="002D2E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 w:rsidTr="00B441EB">
        <w:trPr>
          <w:trHeight w:val="1361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954" w:type="dxa"/>
            <w:gridSpan w:val="2"/>
            <w:shd w:val="clear" w:color="auto" w:fill="auto"/>
            <w:tcMar>
              <w:left w:w="98" w:type="dxa"/>
            </w:tcMar>
            <w:vAlign w:val="bottom"/>
          </w:tcPr>
          <w:p w:rsidR="002B1CBC" w:rsidRDefault="002B1CB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2B1CBC" w:rsidRPr="00A4761E" w:rsidRDefault="00403E18" w:rsidP="005164E9">
            <w:pPr>
              <w:spacing w:after="0"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in una variante specialistica </w:t>
            </w:r>
            <w:r w:rsidR="005164E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dello spagnolo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; scrittura saggistica documentata su tematiche di ampio respiro che coinvolgano due o più argomenti oggetto di studio o di riflessione.</w:t>
            </w:r>
          </w:p>
        </w:tc>
      </w:tr>
      <w:tr w:rsidR="002B1CBC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2B1CBC" w:rsidTr="00B441EB">
        <w:trPr>
          <w:trHeight w:val="850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954" w:type="dxa"/>
            <w:gridSpan w:val="2"/>
            <w:shd w:val="clear" w:color="auto" w:fill="auto"/>
            <w:tcMar>
              <w:left w:w="98" w:type="dxa"/>
            </w:tcMar>
          </w:tcPr>
          <w:p w:rsidR="00A4761E" w:rsidRPr="005E0B53" w:rsidRDefault="00634043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Rinascimento</w:t>
            </w:r>
            <w:r w:rsidR="00B9343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</w:t>
            </w:r>
          </w:p>
        </w:tc>
      </w:tr>
      <w:tr w:rsidR="002B1CBC" w:rsidTr="00B441EB">
        <w:trPr>
          <w:trHeight w:val="386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954" w:type="dxa"/>
            <w:gridSpan w:val="2"/>
            <w:shd w:val="clear" w:color="auto" w:fill="auto"/>
            <w:tcMar>
              <w:left w:w="98" w:type="dxa"/>
            </w:tcMar>
          </w:tcPr>
          <w:p w:rsidR="002B1CBC" w:rsidRDefault="00A4761E" w:rsidP="001B467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 w:rsidRPr="005E0B53">
              <w:rPr>
                <w:rFonts w:ascii="Arial" w:eastAsia="Wingdings" w:hAnsi="Arial" w:cs="Arial"/>
                <w:sz w:val="20"/>
                <w:szCs w:val="20"/>
              </w:rPr>
              <w:t>IRC</w:t>
            </w:r>
            <w:r w:rsidR="001B4673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</w:tc>
      </w:tr>
      <w:tr w:rsidR="002B1CBC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2B1CBC" w:rsidTr="00B441EB">
        <w:trPr>
          <w:trHeight w:val="907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954" w:type="dxa"/>
            <w:gridSpan w:val="2"/>
            <w:shd w:val="clear" w:color="auto" w:fill="auto"/>
            <w:tcMar>
              <w:left w:w="98" w:type="dxa"/>
            </w:tcMar>
          </w:tcPr>
          <w:p w:rsidR="002B1CBC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403E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2B1CBC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1EB" w:rsidTr="00B441EB">
        <w:trPr>
          <w:trHeight w:val="907"/>
        </w:trPr>
        <w:tc>
          <w:tcPr>
            <w:tcW w:w="2668" w:type="dxa"/>
            <w:shd w:val="clear" w:color="auto" w:fill="auto"/>
            <w:tcMar>
              <w:left w:w="98" w:type="dxa"/>
            </w:tcMar>
            <w:vAlign w:val="center"/>
          </w:tcPr>
          <w:p w:rsidR="00B441EB" w:rsidRDefault="00B441EB" w:rsidP="00B441E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954" w:type="dxa"/>
            <w:gridSpan w:val="2"/>
            <w:shd w:val="clear" w:color="auto" w:fill="auto"/>
            <w:tcMar>
              <w:left w:w="98" w:type="dxa"/>
            </w:tcMar>
          </w:tcPr>
          <w:p w:rsidR="00B441EB" w:rsidRPr="009D485F" w:rsidRDefault="00B441EB" w:rsidP="00B441E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2B1CBC" w:rsidRDefault="002B1CBC">
      <w:pPr>
        <w:rPr>
          <w:rFonts w:ascii="Arial" w:hAnsi="Arial" w:cs="Arial"/>
          <w:sz w:val="20"/>
          <w:szCs w:val="20"/>
        </w:rPr>
      </w:pPr>
    </w:p>
    <w:p w:rsidR="002B1CBC" w:rsidRDefault="00403E18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82792A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9525" distL="114300" distR="116840" simplePos="0" relativeHeight="3" behindDoc="0" locked="0" layoutInCell="1" allowOverlap="1">
            <wp:simplePos x="0" y="0"/>
            <wp:positionH relativeFrom="margin">
              <wp:posOffset>2385060</wp:posOffset>
            </wp:positionH>
            <wp:positionV relativeFrom="paragraph">
              <wp:posOffset>-304165</wp:posOffset>
            </wp:positionV>
            <wp:extent cx="1502410" cy="695325"/>
            <wp:effectExtent l="0" t="0" r="0" b="0"/>
            <wp:wrapNone/>
            <wp:docPr id="2" name="Immagine1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1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802"/>
        <w:gridCol w:w="3827"/>
        <w:gridCol w:w="3993"/>
      </w:tblGrid>
      <w:tr w:rsidR="002B1CBC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0D560C" w:rsidP="000D560C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403E18">
              <w:rPr>
                <w:rFonts w:ascii="Arial" w:hAnsi="Arial" w:cs="Arial"/>
                <w:b/>
                <w:sz w:val="20"/>
                <w:szCs w:val="20"/>
              </w:rPr>
              <w:t>gennaio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proofErr w:type="spellStart"/>
            <w:r w:rsidR="007B5D87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n. 2</w:t>
            </w:r>
          </w:p>
        </w:tc>
      </w:tr>
      <w:tr w:rsidR="002B1CBC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7B5D87" w:rsidP="007B5D87">
            <w:pPr>
              <w:tabs>
                <w:tab w:val="left" w:pos="2070"/>
              </w:tabs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 w:rsidR="00403E18">
              <w:rPr>
                <w:rFonts w:ascii="Arial" w:hAnsi="Arial" w:cs="Arial"/>
                <w:b/>
                <w:sz w:val="20"/>
                <w:szCs w:val="20"/>
              </w:rPr>
              <w:t xml:space="preserve">QUARTE </w:t>
            </w:r>
            <w:r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="00403E1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DISCIPLINA - </w:t>
            </w:r>
            <w:r w:rsidR="005164E9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2B1CBC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>
        <w:trPr>
          <w:trHeight w:val="244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adroneggiare gli strumenti espressivi ed argomentativi indispensabili per gestire l'interazione comuni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cativa verbale in vari contesti.</w:t>
            </w:r>
          </w:p>
          <w:p w:rsidR="002B1CBC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eggere, comprendere ed interpret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are testi scritti di vario tipo.</w:t>
            </w:r>
          </w:p>
          <w:p w:rsidR="002B1CBC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rodurre testi di vario tipo in relazione a differenti scopi comunicativi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tilizzare una lingua straniera per i principali scopi comunicativi ed operativi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tilizzare 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1B4673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tilizzare e produrre immagini attraverso vari linguaggi espressivi: grafico-pittorico, plastico, architettonico e multimediale.</w:t>
            </w:r>
          </w:p>
        </w:tc>
      </w:tr>
      <w:tr w:rsidR="002B1CBC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Default="00403E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Recupero/Potenziamento delle competenze del periodo precedente</w:t>
            </w:r>
          </w:p>
          <w:p w:rsidR="00A4761E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761E">
              <w:rPr>
                <w:rFonts w:ascii="Arial" w:hAnsi="Arial" w:cs="Arial"/>
                <w:sz w:val="20"/>
                <w:szCs w:val="20"/>
              </w:rPr>
              <w:t>L</w:t>
            </w:r>
            <w:r w:rsidRPr="005E0B53">
              <w:rPr>
                <w:rFonts w:ascii="Arial" w:hAnsi="Arial" w:cs="Arial"/>
                <w:sz w:val="20"/>
                <w:szCs w:val="20"/>
              </w:rPr>
              <w:t>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approfondire gli aspetti relativi alla cultura dei paesi </w:t>
            </w:r>
            <w:r w:rsidR="005164E9">
              <w:rPr>
                <w:rFonts w:ascii="Arial" w:hAnsi="Arial" w:cs="Arial"/>
                <w:sz w:val="20"/>
                <w:szCs w:val="20"/>
              </w:rPr>
              <w:t>ispanofon</w:t>
            </w:r>
            <w:r w:rsidRPr="005E0B53">
              <w:rPr>
                <w:rFonts w:ascii="Arial" w:hAnsi="Arial" w:cs="Arial"/>
                <w:sz w:val="20"/>
                <w:szCs w:val="20"/>
              </w:rPr>
              <w:t>i, con particolare riferimento agli ambiti sociale, letterario e artistico;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scrivere in modo sufficientemente chiaro e corretto appunti, schemi, risposte a questionari,commenti e riassunti;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e/o scritti, di diverse tipologie e generi su temi di attualità, letteratura, cinema, arte, che siano sufficientemente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 i tratti specifici e/o stilistici;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leggere, analizzare e commentare un testo tramite domande che riguardino la struttura, i temi ed eventualmente i rapporti con altri testi dello stesso autore e/o argomenti tra loro affini;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collocare un testo e un autore nel contesto storico-culturale di appartenenza (</w:t>
            </w:r>
            <w:r w:rsidR="00573920">
              <w:rPr>
                <w:rFonts w:ascii="Arial" w:hAnsi="Arial" w:cs="Arial"/>
                <w:sz w:val="20"/>
                <w:szCs w:val="20"/>
              </w:rPr>
              <w:t xml:space="preserve">Rinascimento, Barocco, </w:t>
            </w:r>
            <w:r w:rsidRPr="005E0B53">
              <w:rPr>
                <w:rFonts w:ascii="Arial" w:hAnsi="Arial" w:cs="Arial"/>
                <w:sz w:val="20"/>
                <w:szCs w:val="20"/>
              </w:rPr>
              <w:t>Illuminismo), facendo, eventualmente, semplici ma pertinenti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collegamenti con altri testi ed autori dello stesso periodo storico o di altri periodi o con testi di letteratura italiana o straniera oggetto di studio;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sintetizzare le conoscenze acquisite;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esprimere valutazioni personali sui testi letti;</w:t>
            </w:r>
          </w:p>
          <w:p w:rsidR="002B1CBC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lastRenderedPageBreak/>
              <w:t>- utilizzare, anche autonomamente, le nuove tecnologie della informazione e della comunicazione per approfondire argomenti di studio.</w:t>
            </w:r>
          </w:p>
        </w:tc>
      </w:tr>
      <w:tr w:rsidR="002B1CBC" w:rsidTr="00976774">
        <w:trPr>
          <w:trHeight w:val="15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 w:rsidP="00C618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2B1CBC" w:rsidRPr="00D65CBE" w:rsidRDefault="00403E1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65CBE">
              <w:rPr>
                <w:rFonts w:ascii="Arial" w:hAnsi="Arial" w:cs="Arial"/>
                <w:i/>
                <w:sz w:val="20"/>
                <w:szCs w:val="20"/>
              </w:rPr>
              <w:t>Recupero/Potenziamento delle conoscenze del periodo precedente</w:t>
            </w:r>
          </w:p>
          <w:p w:rsidR="00D65CBE" w:rsidRPr="001D2BFA" w:rsidRDefault="00D65CBE" w:rsidP="00D65CBE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Lingua:</w:t>
            </w:r>
          </w:p>
          <w:p w:rsidR="00D65CBE" w:rsidRDefault="00D65CBE" w:rsidP="00D65CBE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3F15A9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3F15A9">
              <w:rPr>
                <w:rFonts w:ascii="Arial" w:hAnsi="Arial" w:cs="Arial"/>
                <w:i/>
                <w:sz w:val="20"/>
                <w:szCs w:val="20"/>
                <w:lang w:val="es-ES"/>
              </w:rPr>
              <w:t>raciones subordinadas causales</w:t>
            </w:r>
            <w:r w:rsidRPr="00650E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65CBE" w:rsidRPr="00B24065" w:rsidRDefault="00D65CBE" w:rsidP="00D65CBE">
            <w:pPr>
              <w:pStyle w:val="Default"/>
              <w:ind w:left="459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65CBE" w:rsidRPr="001D2BFA" w:rsidRDefault="00D65CBE" w:rsidP="00D65CBE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Letteratura:</w:t>
            </w:r>
          </w:p>
          <w:p w:rsidR="00D65CBE" w:rsidRPr="008A45C2" w:rsidRDefault="00D65CBE" w:rsidP="00D65CBE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F15A9">
              <w:rPr>
                <w:rFonts w:ascii="Arial" w:hAnsi="Arial" w:cs="Arial"/>
                <w:i/>
                <w:sz w:val="20"/>
                <w:szCs w:val="20"/>
                <w:lang w:val="es-ES"/>
              </w:rPr>
              <w:t>“Don Quijote de la Mancha”</w:t>
            </w:r>
            <w:r w:rsidRPr="00B2406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B1CBC" w:rsidRPr="00D65CBE" w:rsidRDefault="002B1CBC">
            <w:pPr>
              <w:spacing w:line="259" w:lineRule="auto"/>
              <w:rPr>
                <w:rFonts w:ascii="Arial" w:eastAsia="Symbo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993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B93434" w:rsidRDefault="00403E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7D27D9" w:rsidRDefault="007D27D9" w:rsidP="007D27D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D27D9" w:rsidRPr="00E87ECC" w:rsidRDefault="007D27D9" w:rsidP="007D27D9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9900B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7D27D9" w:rsidRPr="003F15A9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eimpiegare e riconoscere in modo funzionale le strutture nel loro contesto d’uso o in ambito letterario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D27D9" w:rsidRPr="003F15A9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omprendere (anche in modo dettagliato) testi letterari e/o di articoli tratti dalla stampa in lingua originale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D27D9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omporre testi descritt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ivi, argomentativi o espositivi, 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in relazione a testi o argomenti letterari, a fatti di at</w:t>
            </w:r>
            <w:r>
              <w:rPr>
                <w:rFonts w:ascii="Arial" w:eastAsia="Calibri" w:hAnsi="Arial" w:cs="Arial"/>
                <w:sz w:val="20"/>
                <w:szCs w:val="20"/>
              </w:rPr>
              <w:t>tualità o di interesse generale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D27D9" w:rsidRPr="00D671DC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Analizzare un testo.</w:t>
            </w:r>
          </w:p>
          <w:p w:rsidR="007D27D9" w:rsidRPr="00D671DC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Commentare e valutare un testo.</w:t>
            </w:r>
          </w:p>
          <w:p w:rsidR="007D27D9" w:rsidRPr="00D671DC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Ricondurre l’autore all’epoca di appartenenza.</w:t>
            </w:r>
          </w:p>
          <w:p w:rsidR="007D27D9" w:rsidRPr="007D27D9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Individuare le linee generali di evoluzione del sistema letterario straniero.</w:t>
            </w:r>
          </w:p>
          <w:p w:rsidR="007D27D9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F60BB">
              <w:rPr>
                <w:rFonts w:ascii="Arial" w:hAnsi="Arial" w:cs="Arial"/>
                <w:sz w:val="20"/>
                <w:szCs w:val="20"/>
              </w:rPr>
              <w:t>omunicare a livello orale e scritto su ogni genere di argomento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D27D9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0F60BB">
              <w:rPr>
                <w:rFonts w:ascii="Arial" w:hAnsi="Arial" w:cs="Arial"/>
                <w:sz w:val="20"/>
                <w:szCs w:val="20"/>
              </w:rPr>
              <w:t>ielaborare criticamente le conoscenze acquisite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D27D9" w:rsidRPr="00876511" w:rsidRDefault="007D27D9" w:rsidP="007D27D9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F60BB">
              <w:rPr>
                <w:rFonts w:ascii="Arial" w:hAnsi="Arial" w:cs="Arial"/>
                <w:sz w:val="20"/>
                <w:szCs w:val="20"/>
              </w:rPr>
              <w:t>otenziare ed affinare le competenze linguistiche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2B1CBC" w:rsidP="007D27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 w:rsidTr="00B93434">
        <w:trPr>
          <w:trHeight w:val="98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2B1C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Pr="00B93434" w:rsidRDefault="00403E18" w:rsidP="00B934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B93434" w:rsidRPr="005E0B53" w:rsidRDefault="00B93434" w:rsidP="00B934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Dato un convegno al quale è chiamato a partecipare, l’alunno sceglie un testo di un genere di suo gradimento e ne elabora una “lettura” e una valutazione personale applicando strumenti interpretativi appresi. Produce quindi un commento al testo dopo essersi documentato, anche attraverso siti web, su autore, contesto, recensioni critiche del testo. </w:t>
            </w:r>
          </w:p>
          <w:p w:rsidR="00B93434" w:rsidRPr="005E0B53" w:rsidRDefault="00B93434" w:rsidP="00B934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In un'opera letteraria </w:t>
            </w:r>
            <w:r w:rsidR="005164E9">
              <w:rPr>
                <w:rFonts w:ascii="Arial" w:hAnsi="Arial" w:cs="Arial"/>
                <w:sz w:val="20"/>
                <w:szCs w:val="20"/>
              </w:rPr>
              <w:t>ispanofon</w:t>
            </w:r>
            <w:r w:rsidR="00976774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Pr="005E0B53">
              <w:rPr>
                <w:rFonts w:ascii="Arial" w:hAnsi="Arial" w:cs="Arial"/>
                <w:sz w:val="20"/>
                <w:szCs w:val="20"/>
              </w:rPr>
              <w:t>clusa nel programma di letteratura istituzional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5E0B53">
              <w:rPr>
                <w:rFonts w:ascii="Arial" w:hAnsi="Arial" w:cs="Arial"/>
                <w:sz w:val="20"/>
                <w:szCs w:val="20"/>
              </w:rPr>
              <w:t xml:space="preserve">, l'alunno è in grado di individuare i caratteri che esprimono l’identità culturale dell'autore (tematiche, archetipi, generi letterari, codici espressivi) e sottolinea eventuali elementi ricorrenti in culture diverse. </w:t>
            </w:r>
          </w:p>
          <w:p w:rsidR="002B1CBC" w:rsidRPr="00B93434" w:rsidRDefault="00B93434" w:rsidP="009767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L'allievo è in grado di individuare, in un'opera appartenente al panorama della cultura letteraria </w:t>
            </w:r>
            <w:r w:rsidR="005164E9">
              <w:rPr>
                <w:rFonts w:ascii="Arial" w:hAnsi="Arial" w:cs="Arial"/>
                <w:sz w:val="20"/>
                <w:szCs w:val="20"/>
              </w:rPr>
              <w:t>ispanofon</w:t>
            </w:r>
            <w:r w:rsidR="00976774">
              <w:rPr>
                <w:rFonts w:ascii="Arial" w:hAnsi="Arial" w:cs="Arial"/>
                <w:sz w:val="20"/>
                <w:szCs w:val="20"/>
              </w:rPr>
              <w:t>a</w:t>
            </w:r>
            <w:r w:rsidRPr="005E0B53">
              <w:rPr>
                <w:rFonts w:ascii="Arial" w:hAnsi="Arial" w:cs="Arial"/>
                <w:sz w:val="20"/>
                <w:szCs w:val="20"/>
              </w:rPr>
              <w:t>, la rete di legami che essa intesse con opere coeve appartenenti ad altre letterature.</w:t>
            </w:r>
          </w:p>
        </w:tc>
      </w:tr>
      <w:tr w:rsidR="002B1CBC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B1CBC">
        <w:trPr>
          <w:trHeight w:val="699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  <w:r w:rsidR="0097677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Lettura strumentale del libro di testo e guida alla costruzione di mappe</w:t>
            </w:r>
            <w:r w:rsidR="0097677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Pr="00976774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976774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 e problem solving</w:t>
            </w:r>
            <w:r w:rsidR="00976774" w:rsidRPr="00976774">
              <w:rPr>
                <w:rFonts w:ascii="Arial" w:hAnsi="Arial" w:cs="Arial"/>
                <w:i/>
                <w:sz w:val="20"/>
                <w:szCs w:val="20"/>
                <w:lang w:val="en-US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guidate, individuali e di gruppo, assegnazione di compiti individualizzata</w:t>
            </w:r>
            <w:r w:rsidR="0097677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errori, formazione sull’uso delle strategie</w:t>
            </w:r>
            <w:r w:rsidR="009767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dispense / fotocopie</w:t>
            </w:r>
            <w:r w:rsidR="0097677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</w:t>
            </w:r>
            <w:r w:rsidR="00B93434">
              <w:rPr>
                <w:rFonts w:ascii="Arial" w:hAnsi="Arial" w:cs="Arial"/>
                <w:sz w:val="20"/>
                <w:szCs w:val="20"/>
              </w:rPr>
              <w:t>sidi audiovisivi ed informatici</w:t>
            </w:r>
            <w:r w:rsidR="009767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>
        <w:trPr>
          <w:trHeight w:val="1975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403E1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dell’Italiano; Scrittura saggistica documentata su tematiche di ampio respiro che coinvolgano due o più argomenti oggetto di studio o di riflessione.</w:t>
            </w:r>
          </w:p>
        </w:tc>
      </w:tr>
      <w:tr w:rsidR="002B1CBC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93434">
        <w:trPr>
          <w:trHeight w:val="8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5E0B53" w:rsidRDefault="0097677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Rinascimento</w:t>
            </w:r>
            <w:r w:rsidR="00B9343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</w:t>
            </w:r>
          </w:p>
        </w:tc>
      </w:tr>
      <w:tr w:rsidR="00B93434" w:rsidTr="00B93434">
        <w:trPr>
          <w:trHeight w:val="276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97677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 w:rsidRPr="005E0B53">
              <w:rPr>
                <w:rFonts w:ascii="Arial" w:eastAsia="Wingdings" w:hAnsi="Arial" w:cs="Arial"/>
                <w:sz w:val="20"/>
                <w:szCs w:val="20"/>
              </w:rPr>
              <w:t>IRC</w:t>
            </w:r>
          </w:p>
        </w:tc>
      </w:tr>
      <w:tr w:rsidR="00B93434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93434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  <w:r w:rsidR="0097677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434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recupero.</w:t>
            </w:r>
          </w:p>
        </w:tc>
      </w:tr>
    </w:tbl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B5D87" w:rsidRDefault="007B5D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B1CBC" w:rsidRDefault="0082792A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9525" distL="114300" distR="116840" simplePos="0" relativeHeight="251659264" behindDoc="0" locked="0" layoutInCell="1" allowOverlap="1">
            <wp:simplePos x="0" y="0"/>
            <wp:positionH relativeFrom="margin">
              <wp:posOffset>2302510</wp:posOffset>
            </wp:positionH>
            <wp:positionV relativeFrom="paragraph">
              <wp:posOffset>-140335</wp:posOffset>
            </wp:positionV>
            <wp:extent cx="1504950" cy="698500"/>
            <wp:effectExtent l="19050" t="0" r="0" b="0"/>
            <wp:wrapNone/>
            <wp:docPr id="3" name="Immagine2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2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2B1CBC" w:rsidRDefault="002B1CBC" w:rsidP="0082792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802"/>
        <w:gridCol w:w="3288"/>
        <w:gridCol w:w="4532"/>
      </w:tblGrid>
      <w:tr w:rsidR="002B1CBC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0D560C" w:rsidP="000D560C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Febbraio-M</w:t>
            </w:r>
            <w:r w:rsidR="00403E18">
              <w:rPr>
                <w:rFonts w:ascii="Arial" w:hAnsi="Arial" w:cs="Arial"/>
                <w:b/>
                <w:sz w:val="20"/>
                <w:szCs w:val="20"/>
              </w:rPr>
              <w:t>arzo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proofErr w:type="spellStart"/>
            <w:r w:rsidR="007B5D87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n. 3</w:t>
            </w:r>
          </w:p>
        </w:tc>
      </w:tr>
      <w:tr w:rsidR="002B1CBC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403E18" w:rsidP="007B5D87">
            <w:pPr>
              <w:tabs>
                <w:tab w:val="left" w:pos="2070"/>
              </w:tabs>
              <w:spacing w:after="12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QUARTE 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DISCIPLINA - </w:t>
            </w:r>
            <w:r w:rsidR="005164E9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2B1CBC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976774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contesti.</w:t>
            </w:r>
          </w:p>
          <w:p w:rsidR="00976774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tipo.</w:t>
            </w:r>
          </w:p>
          <w:p w:rsidR="00976774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comunicativi.</w:t>
            </w:r>
          </w:p>
          <w:p w:rsidR="00976774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operativi.</w:t>
            </w:r>
          </w:p>
          <w:p w:rsidR="00976774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letterario.</w:t>
            </w:r>
          </w:p>
          <w:p w:rsidR="002B1CBC" w:rsidRPr="00B93434" w:rsidRDefault="00976774" w:rsidP="0097677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plastico, architettonico e multimediale.</w:t>
            </w:r>
          </w:p>
        </w:tc>
      </w:tr>
      <w:tr w:rsidR="002B1CBC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4761E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5E0B53">
              <w:rPr>
                <w:rFonts w:ascii="Arial" w:hAnsi="Arial" w:cs="Arial"/>
                <w:sz w:val="20"/>
                <w:szCs w:val="20"/>
              </w:rPr>
              <w:t>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approfondire gli aspetti relativi alla cultura dei paesi </w:t>
            </w:r>
            <w:r w:rsidR="005164E9">
              <w:rPr>
                <w:rFonts w:ascii="Arial" w:hAnsi="Arial" w:cs="Arial"/>
                <w:sz w:val="20"/>
                <w:szCs w:val="20"/>
              </w:rPr>
              <w:t>ispanofon</w:t>
            </w:r>
            <w:r w:rsidRPr="005E0B53">
              <w:rPr>
                <w:rFonts w:ascii="Arial" w:hAnsi="Arial" w:cs="Arial"/>
                <w:sz w:val="20"/>
                <w:szCs w:val="20"/>
              </w:rPr>
              <w:t>i, con particolare riferimento agli ambiti sociale, letterario e artistico;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scrivere in modo sufficientemente chiaro e corretto appunti, schemi, risposte a questionari,commenti e riassunti;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e/o scritti, di diverse tipologie e generi su temi di attualità, letteratura, cinema, arte, che siano sufficientemente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 i tratti specifici e/o stilistici;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leggere, analizzare e commentare un testo tramite domande che riguardino la struttura, i temi ed eventualmente i rapporti con altri testi dello stesso autore e/o argomenti tra loro affini;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collocare un testo e un autore nel contesto storico-culturale di appartenenza (</w:t>
            </w:r>
            <w:r w:rsidR="002139FB">
              <w:rPr>
                <w:rFonts w:ascii="Arial" w:hAnsi="Arial" w:cs="Arial"/>
                <w:sz w:val="20"/>
                <w:szCs w:val="20"/>
              </w:rPr>
              <w:t xml:space="preserve">Rinascimento, Barocco, </w:t>
            </w:r>
            <w:r w:rsidRPr="005E0B53">
              <w:rPr>
                <w:rFonts w:ascii="Arial" w:hAnsi="Arial" w:cs="Arial"/>
                <w:sz w:val="20"/>
                <w:szCs w:val="20"/>
              </w:rPr>
              <w:t>Illuminismo), facendo, eventualmente, semplici ma pertinenti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collegamenti con altri testi ed autori dello stesso periodo storico o di altri periodi o con testi di letteratura italiana o straniera oggetto di studio;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sintetizzare le conoscenze acquisite;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esprimere valutazioni personali sui testi letti;</w:t>
            </w:r>
          </w:p>
          <w:p w:rsidR="002B1CBC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approfondire argomenti di studio.</w:t>
            </w:r>
          </w:p>
        </w:tc>
      </w:tr>
      <w:tr w:rsidR="002B1CBC">
        <w:trPr>
          <w:trHeight w:val="158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2B1CBC" w:rsidRPr="005164E9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5164E9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2B0B3C" w:rsidRPr="001D2BFA" w:rsidRDefault="002B0B3C" w:rsidP="002B0B3C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Lingua:</w:t>
            </w:r>
          </w:p>
          <w:p w:rsidR="002B0B3C" w:rsidRDefault="002B0B3C" w:rsidP="002B0B3C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3F15A9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3F15A9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raciones subordinadas </w:t>
            </w: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consecutivas</w:t>
            </w:r>
            <w:r w:rsidRPr="00650E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0B3C" w:rsidRPr="00B24065" w:rsidRDefault="002B0B3C" w:rsidP="002B0B3C">
            <w:pPr>
              <w:pStyle w:val="Default"/>
              <w:ind w:left="459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B0B3C" w:rsidRPr="001D2BFA" w:rsidRDefault="002B0B3C" w:rsidP="002B0B3C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Letteratura:</w:t>
            </w:r>
          </w:p>
          <w:p w:rsidR="002B0B3C" w:rsidRPr="008A45C2" w:rsidRDefault="002B0B3C" w:rsidP="002B0B3C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A64E0">
              <w:rPr>
                <w:rFonts w:ascii="Arial" w:hAnsi="Arial" w:cs="Arial"/>
                <w:i/>
                <w:sz w:val="20"/>
                <w:szCs w:val="20"/>
              </w:rPr>
              <w:t xml:space="preserve">La </w:t>
            </w:r>
            <w:proofErr w:type="spellStart"/>
            <w:r w:rsidRPr="000A64E0">
              <w:rPr>
                <w:rFonts w:ascii="Arial" w:hAnsi="Arial" w:cs="Arial"/>
                <w:i/>
                <w:sz w:val="20"/>
                <w:szCs w:val="20"/>
              </w:rPr>
              <w:t>novela</w:t>
            </w:r>
            <w:proofErr w:type="spellEnd"/>
            <w:r w:rsidRPr="000A64E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64E0">
              <w:rPr>
                <w:rFonts w:ascii="Arial" w:hAnsi="Arial" w:cs="Arial"/>
                <w:i/>
                <w:sz w:val="20"/>
                <w:szCs w:val="20"/>
              </w:rPr>
              <w:t>picaresca</w:t>
            </w:r>
            <w:r w:rsidRPr="000A64E0">
              <w:rPr>
                <w:rFonts w:ascii="Arial" w:hAnsi="Arial" w:cs="Arial"/>
                <w:sz w:val="20"/>
                <w:szCs w:val="20"/>
              </w:rPr>
              <w:t>.</w:t>
            </w:r>
            <w:r w:rsidRPr="000A64E0">
              <w:rPr>
                <w:rFonts w:ascii="Arial" w:hAnsi="Arial" w:cs="Arial"/>
                <w:i/>
                <w:sz w:val="20"/>
                <w:szCs w:val="20"/>
              </w:rPr>
              <w:t>ElBarroco.</w:t>
            </w:r>
            <w:proofErr w:type="spellEnd"/>
            <w:r w:rsidRPr="000A64E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3F15A9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La Comedia Nacional. </w:t>
            </w:r>
          </w:p>
          <w:p w:rsidR="002B1CBC" w:rsidRPr="005164E9" w:rsidRDefault="002B1CBC" w:rsidP="00A4761E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B1CBC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08576F" w:rsidRDefault="0008576F" w:rsidP="0008576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576F" w:rsidRPr="00E87ECC" w:rsidRDefault="0008576F" w:rsidP="0008576F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9900B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08576F" w:rsidRPr="003F15A9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eimpiegare e riconoscere in modo funzionale le strutture nel loro contesto d’uso o in ambito letterario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8576F" w:rsidRPr="003F15A9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omprendere (anche in modo dettagliato) testi letterari e/o di articoli tratti dalla stampa in lingua originale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8576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omporre testi descritt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ivi, argomentativi o espositivi, 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in relazione a testi o argomenti letterari, a fatti di at</w:t>
            </w:r>
            <w:r>
              <w:rPr>
                <w:rFonts w:ascii="Arial" w:eastAsia="Calibri" w:hAnsi="Arial" w:cs="Arial"/>
                <w:sz w:val="20"/>
                <w:szCs w:val="20"/>
              </w:rPr>
              <w:t>tualità o di interesse generale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8576F" w:rsidRPr="00D671DC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Analizzare un testo.</w:t>
            </w:r>
          </w:p>
          <w:p w:rsidR="0008576F" w:rsidRPr="00D671DC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Commentare e valutare un testo.</w:t>
            </w:r>
          </w:p>
          <w:p w:rsidR="0008576F" w:rsidRPr="00D671DC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Ricondurre l’autore all’epoca di appartenenza.</w:t>
            </w:r>
          </w:p>
          <w:p w:rsidR="0008576F" w:rsidRPr="007D27D9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Individuare le linee generali di evoluzione del sistema letterario straniero.</w:t>
            </w:r>
          </w:p>
          <w:p w:rsidR="0008576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F60BB">
              <w:rPr>
                <w:rFonts w:ascii="Arial" w:hAnsi="Arial" w:cs="Arial"/>
                <w:sz w:val="20"/>
                <w:szCs w:val="20"/>
              </w:rPr>
              <w:t>omunicare a livello orale e scritto su ogni genere di argomento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8576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0F60BB">
              <w:rPr>
                <w:rFonts w:ascii="Arial" w:hAnsi="Arial" w:cs="Arial"/>
                <w:sz w:val="20"/>
                <w:szCs w:val="20"/>
              </w:rPr>
              <w:t>ielaborare criticamente le conoscenze acquisite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8576F" w:rsidRPr="00876511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F60BB">
              <w:rPr>
                <w:rFonts w:ascii="Arial" w:hAnsi="Arial" w:cs="Arial"/>
                <w:sz w:val="20"/>
                <w:szCs w:val="20"/>
              </w:rPr>
              <w:t>otenziare ed affinare le competenze linguistiche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>
        <w:trPr>
          <w:trHeight w:val="124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1AF8" w:rsidRDefault="00991A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1AF8" w:rsidRDefault="00991A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Default="00403E18" w:rsidP="00991AF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 un'opera letteraria </w:t>
            </w:r>
            <w:r w:rsidR="005164E9">
              <w:rPr>
                <w:rFonts w:ascii="Arial" w:hAnsi="Arial" w:cs="Arial"/>
                <w:sz w:val="20"/>
                <w:szCs w:val="20"/>
              </w:rPr>
              <w:t>ispanofon</w:t>
            </w:r>
            <w:r w:rsidR="00991AF8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esclusa nel programma di letteratura istituzionale, l'alunno è in grado di individuare i caratteri che esprimono l’identità culturale dell'autore (tematiche, archetipi, generi letterari, codici espressivi) e sottolinea eventuali elementi ricorrenti in culture diverse. </w:t>
            </w:r>
          </w:p>
        </w:tc>
      </w:tr>
      <w:tr w:rsidR="002B1CBC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B1CBC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  <w:r w:rsidR="00991AF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Lettura strumentale del libro di testo e guida alla costruzione di mappe</w:t>
            </w:r>
            <w:r w:rsidR="00991AF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stormingeproblemsolving</w:t>
            </w:r>
            <w:proofErr w:type="spellEnd"/>
            <w:r w:rsidR="00991AF8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guidate, individuali e di gruppo, assegnazione di compiti individualizzata</w:t>
            </w:r>
            <w:r w:rsidR="00991AF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errori, formazione sull’uso delle strategie</w:t>
            </w:r>
            <w:r w:rsidR="00991A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dispense / fotocopie</w:t>
            </w:r>
            <w:r w:rsidR="00991AF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Sussidi audiovisivi ed informatici</w:t>
            </w:r>
            <w:r w:rsidR="00991A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2B1CB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403E1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dell’Italiano; Scrittura saggistica documentata su tematiche di ampio respiro che coinvolgano due o più argomenti oggetto di studio o di riflessione.</w:t>
            </w:r>
          </w:p>
        </w:tc>
      </w:tr>
      <w:tr w:rsidR="002B1CBC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B93434">
        <w:trPr>
          <w:trHeight w:val="8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5E0B53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Rinascimento, </w:t>
            </w:r>
            <w:r w:rsidR="00991AF8">
              <w:rPr>
                <w:rFonts w:ascii="Arial" w:hAnsi="Arial" w:cs="Arial"/>
                <w:sz w:val="20"/>
                <w:szCs w:val="20"/>
              </w:rPr>
              <w:t>il Barocco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</w:t>
            </w:r>
          </w:p>
        </w:tc>
      </w:tr>
      <w:tr w:rsidR="00B93434" w:rsidTr="00403E18">
        <w:trPr>
          <w:trHeight w:val="406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991AF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 w:rsidRPr="005E0B53">
              <w:rPr>
                <w:rFonts w:ascii="Arial" w:eastAsia="Wingdings" w:hAnsi="Arial" w:cs="Arial"/>
                <w:sz w:val="20"/>
                <w:szCs w:val="20"/>
              </w:rPr>
              <w:t>IRC</w:t>
            </w:r>
            <w:r w:rsidR="00991AF8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</w:tc>
      </w:tr>
      <w:tr w:rsidR="002B1CBC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2B1CBC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403E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2B1CBC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1EB" w:rsidTr="00403E18">
        <w:trPr>
          <w:trHeight w:val="80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441EB" w:rsidRDefault="00B441EB" w:rsidP="00B441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441EB" w:rsidRPr="009D485F" w:rsidRDefault="00B441EB" w:rsidP="00B441E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B5D87" w:rsidRDefault="007B5D8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403E18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9525" distL="114300" distR="116840" simplePos="0" relativeHeight="5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-289560</wp:posOffset>
            </wp:positionV>
            <wp:extent cx="1502410" cy="695325"/>
            <wp:effectExtent l="0" t="0" r="0" b="0"/>
            <wp:wrapNone/>
            <wp:docPr id="4" name="Immagine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802"/>
        <w:gridCol w:w="3827"/>
        <w:gridCol w:w="3993"/>
      </w:tblGrid>
      <w:tr w:rsidR="002B1CBC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0D560C" w:rsidP="000D560C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Aprile-G</w:t>
            </w:r>
            <w:r w:rsidR="00403E18">
              <w:rPr>
                <w:rFonts w:ascii="Arial" w:hAnsi="Arial" w:cs="Arial"/>
                <w:b/>
                <w:sz w:val="20"/>
                <w:szCs w:val="20"/>
              </w:rPr>
              <w:t>iugno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</w:t>
            </w:r>
            <w:proofErr w:type="spellStart"/>
            <w:r w:rsidR="007B5D87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7B5D87">
              <w:rPr>
                <w:rFonts w:ascii="Arial" w:hAnsi="Arial" w:cs="Arial"/>
                <w:b/>
                <w:sz w:val="20"/>
                <w:szCs w:val="20"/>
              </w:rPr>
              <w:t xml:space="preserve"> n. 4</w:t>
            </w:r>
          </w:p>
        </w:tc>
      </w:tr>
      <w:tr w:rsidR="002B1CBC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403E18" w:rsidP="008471D4">
            <w:pPr>
              <w:tabs>
                <w:tab w:val="left" w:pos="2070"/>
              </w:tabs>
              <w:spacing w:after="12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QUARTE </w:t>
            </w:r>
            <w:r w:rsidR="007B5D87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DISCIPLINA - </w:t>
            </w:r>
            <w:r w:rsidR="005164E9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2B1CBC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Padroneggiare 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gli strumenti espressivi ed argomentativi indispensabili per gestire l'interazione comunicativa verbale in vari contesti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Leggere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, comprendere ed interpretare testi scritti di vario tipo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Produrre 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testi di vario tipo in relazione a differenti scopi comunicativi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Utilizzare 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una lingua straniera per i principali scopi comunicativi ed operativi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Utilizzare 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gli strumenti fondamentali per una fruizione consapevole del patrimonio artistico e letterario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B1CBC" w:rsidRDefault="004C0F6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Utilizzare </w:t>
            </w:r>
            <w:r w:rsidR="00403E18">
              <w:rPr>
                <w:rFonts w:ascii="Arial" w:eastAsia="Times New Roman" w:hAnsi="Arial" w:cs="Arial"/>
                <w:sz w:val="20"/>
                <w:szCs w:val="20"/>
              </w:rPr>
              <w:t>e produrre immagini attraverso vari linguaggi espressivi: grafico-pittorico, plastico, architettonico e multimediale.</w:t>
            </w:r>
          </w:p>
        </w:tc>
      </w:tr>
      <w:tr w:rsidR="002B1CBC" w:rsidTr="00A4761E">
        <w:trPr>
          <w:trHeight w:val="132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4761E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5E0B53">
              <w:rPr>
                <w:rFonts w:ascii="Arial" w:hAnsi="Arial" w:cs="Arial"/>
                <w:sz w:val="20"/>
                <w:szCs w:val="20"/>
              </w:rPr>
              <w:t>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approfondire gli aspetti relativi alla cultura dei paesi </w:t>
            </w:r>
            <w:r w:rsidR="005164E9">
              <w:rPr>
                <w:rFonts w:ascii="Arial" w:hAnsi="Arial" w:cs="Arial"/>
                <w:sz w:val="20"/>
                <w:szCs w:val="20"/>
              </w:rPr>
              <w:t>ispanofon</w:t>
            </w:r>
            <w:r w:rsidRPr="005E0B53">
              <w:rPr>
                <w:rFonts w:ascii="Arial" w:hAnsi="Arial" w:cs="Arial"/>
                <w:sz w:val="20"/>
                <w:szCs w:val="20"/>
              </w:rPr>
              <w:t>i, con particolare riferimento agli ambiti sociale, letterario e artistico;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scrivere in modo sufficientemente chiaro e corretto appunti, schemi, risposte a questionari,commenti e riassunti;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e/o scritti, di diverse tipologie e generi su temi di attualità, letteratura, cinema, arte, che siano sufficientemente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 i tratti specifici e/o stilistici;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leggere, analizzare e commentare un testo tramite domande che riguardino la struttura, i temi ed eventualmente i rapporti con altri testi dello stesso autore e/o argomenti tra loro affini;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collocare un testo e un autore nel contesto storico-culturale di appartenenza (Illuminismo, Romanticismo e introduzione all’Età Vittoriana), facendo, eventualmente, semplici ma pertinenti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collegamenti con altri testi ed autori dello stesso periodo storico o di altri periodi o con testi di letteratura italiana o straniera oggetto di studio;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sintetizzare le conoscenze acquisite;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esprimere valutazioni personali sui testi letti;</w:t>
            </w:r>
          </w:p>
          <w:p w:rsidR="002B1CBC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lastRenderedPageBreak/>
              <w:t>- utilizzare, anche autonomamente, le nuove tecnologie della informazione e della comunicazione per approfondire argomenti di studio.</w:t>
            </w:r>
          </w:p>
        </w:tc>
      </w:tr>
      <w:tr w:rsidR="002B1CBC">
        <w:trPr>
          <w:trHeight w:val="158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shd w:val="clear" w:color="auto" w:fill="auto"/>
            <w:tcMar>
              <w:left w:w="103" w:type="dxa"/>
            </w:tcMar>
            <w:vAlign w:val="center"/>
          </w:tcPr>
          <w:p w:rsidR="002B1CBC" w:rsidRPr="005164E9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5164E9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1C6CDE" w:rsidRPr="001D2BFA" w:rsidRDefault="001C6CDE" w:rsidP="001C6CDE">
            <w:pPr>
              <w:tabs>
                <w:tab w:val="left" w:pos="459"/>
              </w:tabs>
              <w:spacing w:after="0" w:line="240" w:lineRule="auto"/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Lingua:</w:t>
            </w:r>
          </w:p>
          <w:p w:rsidR="001C6CDE" w:rsidRDefault="001C6CDE" w:rsidP="001C6CDE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3F15A9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3F15A9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raciones subordinadas </w:t>
            </w: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concesivas</w:t>
            </w:r>
            <w:r w:rsidRPr="00650E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C6CDE" w:rsidRPr="00B24065" w:rsidRDefault="001C6CDE" w:rsidP="001C6CDE">
            <w:pPr>
              <w:pStyle w:val="Default"/>
              <w:ind w:left="459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C6CDE" w:rsidRPr="001D2BFA" w:rsidRDefault="001C6CDE" w:rsidP="001C6CDE">
            <w:pPr>
              <w:pStyle w:val="Default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Letteratura:</w:t>
            </w:r>
          </w:p>
          <w:p w:rsidR="001C6CDE" w:rsidRPr="008A45C2" w:rsidRDefault="001C6CDE" w:rsidP="001C6CDE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F15A9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La </w:t>
            </w: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Ilustración</w:t>
            </w:r>
            <w:r w:rsidRPr="003F15A9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. </w:t>
            </w:r>
          </w:p>
          <w:p w:rsidR="002B1CBC" w:rsidRPr="005164E9" w:rsidRDefault="002B1CBC" w:rsidP="00A4761E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93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B1CBC" w:rsidRPr="00A4761E" w:rsidRDefault="00403E18" w:rsidP="00A476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08576F" w:rsidRDefault="0008576F" w:rsidP="0008576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576F" w:rsidRPr="00E87ECC" w:rsidRDefault="0008576F" w:rsidP="0008576F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9900BF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08576F" w:rsidRPr="003F15A9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eimpiegare e riconoscere in modo funzionale le strutture nel loro contesto d’uso o in ambito letterario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8576F" w:rsidRPr="003F15A9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omprendere (anche in modo dettagliato) testi letterari e/o di articoli tratti dalla stampa in lingua originale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8576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omporre testi descritt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ivi, argomentativi o espositivi, 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in relazione a testi o argomenti letterari, a fatti di at</w:t>
            </w:r>
            <w:r>
              <w:rPr>
                <w:rFonts w:ascii="Arial" w:eastAsia="Calibri" w:hAnsi="Arial" w:cs="Arial"/>
                <w:sz w:val="20"/>
                <w:szCs w:val="20"/>
              </w:rPr>
              <w:t>tualità o di interesse generale</w:t>
            </w:r>
            <w:r w:rsidRPr="003F15A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8576F" w:rsidRPr="00D671DC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Analizzare un testo.</w:t>
            </w:r>
          </w:p>
          <w:p w:rsidR="0008576F" w:rsidRPr="00D671DC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Commentare e valutare un testo.</w:t>
            </w:r>
          </w:p>
          <w:p w:rsidR="0008576F" w:rsidRPr="00D671DC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Ricondurre l’autore all’epoca di appartenenza.</w:t>
            </w:r>
          </w:p>
          <w:p w:rsidR="0008576F" w:rsidRPr="007D27D9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Individuare le linee generali di evoluzione del sistema letterario straniero.</w:t>
            </w:r>
          </w:p>
          <w:p w:rsidR="0008576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F60BB">
              <w:rPr>
                <w:rFonts w:ascii="Arial" w:hAnsi="Arial" w:cs="Arial"/>
                <w:sz w:val="20"/>
                <w:szCs w:val="20"/>
              </w:rPr>
              <w:t>omunicare a livello orale e scritto su ogni genere di argomento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8576F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0F60BB">
              <w:rPr>
                <w:rFonts w:ascii="Arial" w:hAnsi="Arial" w:cs="Arial"/>
                <w:sz w:val="20"/>
                <w:szCs w:val="20"/>
              </w:rPr>
              <w:t>ielaborare criticamente le conoscenze acquisite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8576F" w:rsidRPr="00876511" w:rsidRDefault="0008576F" w:rsidP="0008576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317" w:hanging="283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F60BB">
              <w:rPr>
                <w:rFonts w:ascii="Arial" w:hAnsi="Arial" w:cs="Arial"/>
                <w:sz w:val="20"/>
                <w:szCs w:val="20"/>
              </w:rPr>
              <w:t>otenziare ed affinare le competenze linguistiche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>
        <w:trPr>
          <w:trHeight w:val="124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B93434" w:rsidRPr="005E0B53" w:rsidRDefault="00B93434" w:rsidP="00B934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Dato un convegno al quale è chiamato a partecipare, l’alunno sceglie un testo di un genere di suo gradimento e ne elabora una “lettura” e una valutazione personale applicando strumenti interpretativi appresi. Produce quindi un commento al testo dopo essersi documentato, anche attraverso siti web, su autore, contesto, recensioni critiche del testo. </w:t>
            </w:r>
          </w:p>
          <w:p w:rsidR="00B93434" w:rsidRPr="005E0B53" w:rsidRDefault="00B93434" w:rsidP="00B934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In un'opera letteraria </w:t>
            </w:r>
            <w:r w:rsidR="005164E9">
              <w:rPr>
                <w:rFonts w:ascii="Arial" w:hAnsi="Arial" w:cs="Arial"/>
                <w:sz w:val="20"/>
                <w:szCs w:val="20"/>
              </w:rPr>
              <w:t>ispanofon</w:t>
            </w:r>
            <w:r w:rsidR="004C0F68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Pr="005E0B53">
              <w:rPr>
                <w:rFonts w:ascii="Arial" w:hAnsi="Arial" w:cs="Arial"/>
                <w:sz w:val="20"/>
                <w:szCs w:val="20"/>
              </w:rPr>
              <w:t>clusa nel programma di letteratura istituzional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5E0B53">
              <w:rPr>
                <w:rFonts w:ascii="Arial" w:hAnsi="Arial" w:cs="Arial"/>
                <w:sz w:val="20"/>
                <w:szCs w:val="20"/>
              </w:rPr>
              <w:t xml:space="preserve">, l'alunno è in grado di individuare i caratteri che esprimono l’identità culturale dell'autore (tematiche, archetipi, generi letterari, codici espressivi) e sottolinea eventuali elementi ricorrenti in culture diverse. </w:t>
            </w:r>
          </w:p>
          <w:p w:rsidR="002B1CBC" w:rsidRDefault="00B93434" w:rsidP="004C0F68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L'allievo è in grado di individuare, in un'opera appartenente al panorama della cultura letteraria </w:t>
            </w:r>
            <w:r w:rsidR="005164E9">
              <w:rPr>
                <w:rFonts w:ascii="Arial" w:hAnsi="Arial" w:cs="Arial"/>
                <w:sz w:val="20"/>
                <w:szCs w:val="20"/>
              </w:rPr>
              <w:t>ispanofon</w:t>
            </w:r>
            <w:r w:rsidR="004C0F68">
              <w:rPr>
                <w:rFonts w:ascii="Arial" w:hAnsi="Arial" w:cs="Arial"/>
                <w:sz w:val="20"/>
                <w:szCs w:val="20"/>
              </w:rPr>
              <w:t>a</w:t>
            </w:r>
            <w:r w:rsidRPr="005E0B53">
              <w:rPr>
                <w:rFonts w:ascii="Arial" w:hAnsi="Arial" w:cs="Arial"/>
                <w:sz w:val="20"/>
                <w:szCs w:val="20"/>
              </w:rPr>
              <w:t>, la rete di legami che essa intesse con opere coeve appartenenti ad altre letterature.</w:t>
            </w:r>
          </w:p>
        </w:tc>
      </w:tr>
      <w:tr w:rsidR="002B1CBC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B1CBC" w:rsidTr="00403E18">
        <w:trPr>
          <w:trHeight w:val="559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  <w:r w:rsidR="004C0F6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Lettura strumentale del libro di testo e guida alla costruzione di mappe</w:t>
            </w:r>
            <w:r w:rsidR="004C0F6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Pr="004C0F68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4C0F68">
              <w:rPr>
                <w:rFonts w:ascii="Arial" w:hAnsi="Arial" w:cs="Arial"/>
                <w:i/>
                <w:sz w:val="20"/>
                <w:szCs w:val="20"/>
                <w:lang w:val="en-US"/>
              </w:rPr>
              <w:t>Brain storming e problem solving</w:t>
            </w:r>
            <w:r w:rsidR="004C0F68" w:rsidRPr="004C0F68">
              <w:rPr>
                <w:rFonts w:ascii="Arial" w:hAnsi="Arial" w:cs="Arial"/>
                <w:i/>
                <w:sz w:val="20"/>
                <w:szCs w:val="20"/>
                <w:lang w:val="en-US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guidate, individuali e di gruppo, assegnazione di compiti individualizzata</w:t>
            </w:r>
            <w:r w:rsidR="004C0F6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errori, formazione sull’uso delle strategie</w:t>
            </w:r>
            <w:r w:rsidR="004C0F6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 w:rsidTr="00403E18">
        <w:trPr>
          <w:trHeight w:val="8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dispense / fotocopie</w:t>
            </w:r>
            <w:r w:rsidR="004C0F6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Sussidi audiovisivi ed informatici</w:t>
            </w:r>
            <w:r w:rsidR="004C0F6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1CBC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2B1CB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403E18" w:rsidP="00403E1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dell’Italiano; Scrittura saggistica documentata su tematiche di ampio respiro che coinvolgano due o più argomenti oggetto di studio o di riflessione.</w:t>
            </w:r>
          </w:p>
        </w:tc>
      </w:tr>
      <w:tr w:rsidR="002B1CBC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93434">
        <w:trPr>
          <w:trHeight w:val="8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5E0B53" w:rsidRDefault="004C0F68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L’Illuminismo</w:t>
            </w:r>
            <w:r w:rsidR="00B9343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</w:t>
            </w:r>
          </w:p>
        </w:tc>
      </w:tr>
      <w:tr w:rsidR="00B93434" w:rsidTr="00403E18">
        <w:trPr>
          <w:trHeight w:val="172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4C0F6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 w:rsidRPr="005E0B53">
              <w:rPr>
                <w:rFonts w:ascii="Arial" w:eastAsia="Wingdings" w:hAnsi="Arial" w:cs="Arial"/>
                <w:sz w:val="20"/>
                <w:szCs w:val="20"/>
              </w:rPr>
              <w:t>IRC</w:t>
            </w:r>
          </w:p>
        </w:tc>
      </w:tr>
      <w:tr w:rsidR="00B93434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93434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1EB" w:rsidTr="00403E18">
        <w:trPr>
          <w:trHeight w:val="412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441EB" w:rsidRDefault="00B441EB" w:rsidP="00B441EB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441EB" w:rsidRPr="009D485F" w:rsidRDefault="00B441EB" w:rsidP="00B441E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2B1CBC" w:rsidRDefault="002B1CBC">
      <w:pPr>
        <w:tabs>
          <w:tab w:val="left" w:pos="2070"/>
        </w:tabs>
      </w:pPr>
    </w:p>
    <w:sectPr w:rsidR="002B1CBC" w:rsidSect="003F2F7F">
      <w:pgSz w:w="11906" w:h="16838"/>
      <w:pgMar w:top="851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22DAD"/>
    <w:multiLevelType w:val="multilevel"/>
    <w:tmpl w:val="FF2CF1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FD77537"/>
    <w:multiLevelType w:val="hybridMultilevel"/>
    <w:tmpl w:val="2EE2F18C"/>
    <w:lvl w:ilvl="0" w:tplc="C262B29A">
      <w:start w:val="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B2181"/>
    <w:multiLevelType w:val="multilevel"/>
    <w:tmpl w:val="140EA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3E946551"/>
    <w:multiLevelType w:val="multilevel"/>
    <w:tmpl w:val="4AAADB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A5B46A1"/>
    <w:multiLevelType w:val="multilevel"/>
    <w:tmpl w:val="C3F4ED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8195C5A"/>
    <w:multiLevelType w:val="hybridMultilevel"/>
    <w:tmpl w:val="6E866238"/>
    <w:lvl w:ilvl="0" w:tplc="A40E57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CF4E55"/>
    <w:multiLevelType w:val="multilevel"/>
    <w:tmpl w:val="90906B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>
    <w:useFELayout/>
  </w:compat>
  <w:rsids>
    <w:rsidRoot w:val="002B1CBC"/>
    <w:rsid w:val="0008576F"/>
    <w:rsid w:val="000B7AA3"/>
    <w:rsid w:val="000D560C"/>
    <w:rsid w:val="001B4673"/>
    <w:rsid w:val="001C6CDE"/>
    <w:rsid w:val="001E7660"/>
    <w:rsid w:val="002139FB"/>
    <w:rsid w:val="002B0B3C"/>
    <w:rsid w:val="002B1CBC"/>
    <w:rsid w:val="002D2E6C"/>
    <w:rsid w:val="003F2F7F"/>
    <w:rsid w:val="00403E18"/>
    <w:rsid w:val="004C0F68"/>
    <w:rsid w:val="005164E9"/>
    <w:rsid w:val="00573920"/>
    <w:rsid w:val="00634043"/>
    <w:rsid w:val="007A6AC3"/>
    <w:rsid w:val="007B5D87"/>
    <w:rsid w:val="007D27D9"/>
    <w:rsid w:val="007D391E"/>
    <w:rsid w:val="0082792A"/>
    <w:rsid w:val="008471D4"/>
    <w:rsid w:val="00976774"/>
    <w:rsid w:val="00991AF8"/>
    <w:rsid w:val="00A3656E"/>
    <w:rsid w:val="00A4761E"/>
    <w:rsid w:val="00AB07F8"/>
    <w:rsid w:val="00B441EB"/>
    <w:rsid w:val="00B93434"/>
    <w:rsid w:val="00C618B0"/>
    <w:rsid w:val="00D65CBE"/>
    <w:rsid w:val="00D671DC"/>
    <w:rsid w:val="00FB4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9C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3F2F7F"/>
    <w:rPr>
      <w:rFonts w:eastAsia="Calibri"/>
    </w:rPr>
  </w:style>
  <w:style w:type="character" w:customStyle="1" w:styleId="ListLabel2">
    <w:name w:val="ListLabel 2"/>
    <w:qFormat/>
    <w:rsid w:val="003F2F7F"/>
    <w:rPr>
      <w:rFonts w:cs="Courier New"/>
    </w:rPr>
  </w:style>
  <w:style w:type="character" w:customStyle="1" w:styleId="ListLabel3">
    <w:name w:val="ListLabel 3"/>
    <w:qFormat/>
    <w:rsid w:val="003F2F7F"/>
    <w:rPr>
      <w:rFonts w:cs="Courier New"/>
    </w:rPr>
  </w:style>
  <w:style w:type="character" w:customStyle="1" w:styleId="ListLabel4">
    <w:name w:val="ListLabel 4"/>
    <w:qFormat/>
    <w:rsid w:val="003F2F7F"/>
    <w:rPr>
      <w:rFonts w:cs="Courier New"/>
    </w:rPr>
  </w:style>
  <w:style w:type="character" w:customStyle="1" w:styleId="ListLabel5">
    <w:name w:val="ListLabel 5"/>
    <w:qFormat/>
    <w:rsid w:val="003F2F7F"/>
    <w:rPr>
      <w:rFonts w:eastAsia="Calibri" w:cs="Calibri"/>
      <w:color w:val="FF0000"/>
    </w:rPr>
  </w:style>
  <w:style w:type="character" w:customStyle="1" w:styleId="ListLabel6">
    <w:name w:val="ListLabel 6"/>
    <w:qFormat/>
    <w:rsid w:val="003F2F7F"/>
    <w:rPr>
      <w:rFonts w:cs="Courier New"/>
    </w:rPr>
  </w:style>
  <w:style w:type="character" w:customStyle="1" w:styleId="ListLabel7">
    <w:name w:val="ListLabel 7"/>
    <w:qFormat/>
    <w:rsid w:val="003F2F7F"/>
    <w:rPr>
      <w:rFonts w:cs="Courier New"/>
    </w:rPr>
  </w:style>
  <w:style w:type="character" w:customStyle="1" w:styleId="ListLabel8">
    <w:name w:val="ListLabel 8"/>
    <w:qFormat/>
    <w:rsid w:val="003F2F7F"/>
    <w:rPr>
      <w:rFonts w:cs="Courier New"/>
    </w:rPr>
  </w:style>
  <w:style w:type="character" w:customStyle="1" w:styleId="ListLabel9">
    <w:name w:val="ListLabel 9"/>
    <w:qFormat/>
    <w:rsid w:val="003F2F7F"/>
    <w:rPr>
      <w:rFonts w:cs="Courier New"/>
    </w:rPr>
  </w:style>
  <w:style w:type="character" w:customStyle="1" w:styleId="ListLabel10">
    <w:name w:val="ListLabel 10"/>
    <w:qFormat/>
    <w:rsid w:val="003F2F7F"/>
    <w:rPr>
      <w:rFonts w:cs="Courier New"/>
    </w:rPr>
  </w:style>
  <w:style w:type="character" w:customStyle="1" w:styleId="ListLabel11">
    <w:name w:val="ListLabel 11"/>
    <w:qFormat/>
    <w:rsid w:val="003F2F7F"/>
    <w:rPr>
      <w:rFonts w:cs="Courier New"/>
    </w:rPr>
  </w:style>
  <w:style w:type="character" w:customStyle="1" w:styleId="ListLabel12">
    <w:name w:val="ListLabel 12"/>
    <w:qFormat/>
    <w:rsid w:val="003F2F7F"/>
    <w:rPr>
      <w:rFonts w:cs="Courier New"/>
    </w:rPr>
  </w:style>
  <w:style w:type="character" w:customStyle="1" w:styleId="ListLabel13">
    <w:name w:val="ListLabel 13"/>
    <w:qFormat/>
    <w:rsid w:val="003F2F7F"/>
    <w:rPr>
      <w:rFonts w:cs="Courier New"/>
    </w:rPr>
  </w:style>
  <w:style w:type="character" w:customStyle="1" w:styleId="ListLabel14">
    <w:name w:val="ListLabel 14"/>
    <w:qFormat/>
    <w:rsid w:val="003F2F7F"/>
    <w:rPr>
      <w:rFonts w:cs="Courier New"/>
    </w:rPr>
  </w:style>
  <w:style w:type="character" w:customStyle="1" w:styleId="ListLabel15">
    <w:name w:val="ListLabel 15"/>
    <w:qFormat/>
    <w:rsid w:val="003F2F7F"/>
    <w:rPr>
      <w:sz w:val="20"/>
    </w:rPr>
  </w:style>
  <w:style w:type="character" w:customStyle="1" w:styleId="ListLabel16">
    <w:name w:val="ListLabel 16"/>
    <w:qFormat/>
    <w:rsid w:val="003F2F7F"/>
    <w:rPr>
      <w:rFonts w:cs="Courier New"/>
    </w:rPr>
  </w:style>
  <w:style w:type="character" w:customStyle="1" w:styleId="ListLabel17">
    <w:name w:val="ListLabel 17"/>
    <w:qFormat/>
    <w:rsid w:val="003F2F7F"/>
    <w:rPr>
      <w:rFonts w:cs="Courier New"/>
    </w:rPr>
  </w:style>
  <w:style w:type="character" w:customStyle="1" w:styleId="ListLabel18">
    <w:name w:val="ListLabel 18"/>
    <w:qFormat/>
    <w:rsid w:val="003F2F7F"/>
    <w:rPr>
      <w:rFonts w:cs="Courier New"/>
    </w:rPr>
  </w:style>
  <w:style w:type="character" w:customStyle="1" w:styleId="ListLabel19">
    <w:name w:val="ListLabel 19"/>
    <w:qFormat/>
    <w:rsid w:val="003F2F7F"/>
    <w:rPr>
      <w:rFonts w:cs="Courier New"/>
    </w:rPr>
  </w:style>
  <w:style w:type="character" w:customStyle="1" w:styleId="ListLabel20">
    <w:name w:val="ListLabel 20"/>
    <w:qFormat/>
    <w:rsid w:val="003F2F7F"/>
    <w:rPr>
      <w:rFonts w:cs="Courier New"/>
    </w:rPr>
  </w:style>
  <w:style w:type="character" w:customStyle="1" w:styleId="ListLabel21">
    <w:name w:val="ListLabel 21"/>
    <w:qFormat/>
    <w:rsid w:val="003F2F7F"/>
    <w:rPr>
      <w:rFonts w:cs="Courier New"/>
    </w:rPr>
  </w:style>
  <w:style w:type="character" w:customStyle="1" w:styleId="WW8Num3z7">
    <w:name w:val="WW8Num3z7"/>
    <w:qFormat/>
    <w:rsid w:val="00801BA1"/>
  </w:style>
  <w:style w:type="character" w:customStyle="1" w:styleId="ListLabel22">
    <w:name w:val="ListLabel 22"/>
    <w:qFormat/>
    <w:rsid w:val="003F2F7F"/>
    <w:rPr>
      <w:rFonts w:cs="Symbol"/>
    </w:rPr>
  </w:style>
  <w:style w:type="character" w:customStyle="1" w:styleId="ListLabel23">
    <w:name w:val="ListLabel 23"/>
    <w:qFormat/>
    <w:rsid w:val="003F2F7F"/>
    <w:rPr>
      <w:rFonts w:cs="Courier New"/>
    </w:rPr>
  </w:style>
  <w:style w:type="character" w:customStyle="1" w:styleId="ListLabel24">
    <w:name w:val="ListLabel 24"/>
    <w:qFormat/>
    <w:rsid w:val="003F2F7F"/>
    <w:rPr>
      <w:rFonts w:cs="Wingdings"/>
    </w:rPr>
  </w:style>
  <w:style w:type="character" w:customStyle="1" w:styleId="ListLabel25">
    <w:name w:val="ListLabel 25"/>
    <w:qFormat/>
    <w:rsid w:val="003F2F7F"/>
    <w:rPr>
      <w:rFonts w:cs="Symbol"/>
    </w:rPr>
  </w:style>
  <w:style w:type="character" w:customStyle="1" w:styleId="ListLabel26">
    <w:name w:val="ListLabel 26"/>
    <w:qFormat/>
    <w:rsid w:val="003F2F7F"/>
    <w:rPr>
      <w:rFonts w:cs="Courier New"/>
    </w:rPr>
  </w:style>
  <w:style w:type="character" w:customStyle="1" w:styleId="ListLabel27">
    <w:name w:val="ListLabel 27"/>
    <w:qFormat/>
    <w:rsid w:val="003F2F7F"/>
    <w:rPr>
      <w:rFonts w:cs="Wingdings"/>
    </w:rPr>
  </w:style>
  <w:style w:type="character" w:customStyle="1" w:styleId="ListLabel28">
    <w:name w:val="ListLabel 28"/>
    <w:qFormat/>
    <w:rsid w:val="003F2F7F"/>
    <w:rPr>
      <w:rFonts w:cs="Symbol"/>
    </w:rPr>
  </w:style>
  <w:style w:type="character" w:customStyle="1" w:styleId="ListLabel29">
    <w:name w:val="ListLabel 29"/>
    <w:qFormat/>
    <w:rsid w:val="003F2F7F"/>
    <w:rPr>
      <w:rFonts w:cs="Courier New"/>
    </w:rPr>
  </w:style>
  <w:style w:type="character" w:customStyle="1" w:styleId="ListLabel30">
    <w:name w:val="ListLabel 30"/>
    <w:qFormat/>
    <w:rsid w:val="003F2F7F"/>
    <w:rPr>
      <w:rFonts w:cs="Wingdings"/>
    </w:rPr>
  </w:style>
  <w:style w:type="character" w:customStyle="1" w:styleId="ListLabel31">
    <w:name w:val="ListLabel 31"/>
    <w:qFormat/>
    <w:rsid w:val="003F2F7F"/>
    <w:rPr>
      <w:rFonts w:ascii="Arial" w:hAnsi="Arial" w:cs="Symbol"/>
      <w:sz w:val="20"/>
    </w:rPr>
  </w:style>
  <w:style w:type="character" w:customStyle="1" w:styleId="ListLabel32">
    <w:name w:val="ListLabel 32"/>
    <w:qFormat/>
    <w:rsid w:val="003F2F7F"/>
    <w:rPr>
      <w:rFonts w:cs="Courier New"/>
    </w:rPr>
  </w:style>
  <w:style w:type="character" w:customStyle="1" w:styleId="ListLabel33">
    <w:name w:val="ListLabel 33"/>
    <w:qFormat/>
    <w:rsid w:val="003F2F7F"/>
    <w:rPr>
      <w:rFonts w:cs="Wingdings"/>
    </w:rPr>
  </w:style>
  <w:style w:type="character" w:customStyle="1" w:styleId="ListLabel34">
    <w:name w:val="ListLabel 34"/>
    <w:qFormat/>
    <w:rsid w:val="003F2F7F"/>
    <w:rPr>
      <w:rFonts w:cs="Symbol"/>
    </w:rPr>
  </w:style>
  <w:style w:type="character" w:customStyle="1" w:styleId="ListLabel35">
    <w:name w:val="ListLabel 35"/>
    <w:qFormat/>
    <w:rsid w:val="003F2F7F"/>
    <w:rPr>
      <w:rFonts w:cs="Courier New"/>
    </w:rPr>
  </w:style>
  <w:style w:type="character" w:customStyle="1" w:styleId="ListLabel36">
    <w:name w:val="ListLabel 36"/>
    <w:qFormat/>
    <w:rsid w:val="003F2F7F"/>
    <w:rPr>
      <w:rFonts w:cs="Wingdings"/>
    </w:rPr>
  </w:style>
  <w:style w:type="character" w:customStyle="1" w:styleId="ListLabel37">
    <w:name w:val="ListLabel 37"/>
    <w:qFormat/>
    <w:rsid w:val="003F2F7F"/>
    <w:rPr>
      <w:rFonts w:cs="Symbol"/>
    </w:rPr>
  </w:style>
  <w:style w:type="character" w:customStyle="1" w:styleId="ListLabel38">
    <w:name w:val="ListLabel 38"/>
    <w:qFormat/>
    <w:rsid w:val="003F2F7F"/>
    <w:rPr>
      <w:rFonts w:cs="Courier New"/>
    </w:rPr>
  </w:style>
  <w:style w:type="character" w:customStyle="1" w:styleId="ListLabel39">
    <w:name w:val="ListLabel 39"/>
    <w:qFormat/>
    <w:rsid w:val="003F2F7F"/>
    <w:rPr>
      <w:rFonts w:cs="Wingdings"/>
    </w:rPr>
  </w:style>
  <w:style w:type="character" w:customStyle="1" w:styleId="ListLabel40">
    <w:name w:val="ListLabel 40"/>
    <w:qFormat/>
    <w:rsid w:val="003F2F7F"/>
    <w:rPr>
      <w:rFonts w:cs="Courier New"/>
    </w:rPr>
  </w:style>
  <w:style w:type="character" w:customStyle="1" w:styleId="ListLabel41">
    <w:name w:val="ListLabel 41"/>
    <w:qFormat/>
    <w:rsid w:val="003F2F7F"/>
    <w:rPr>
      <w:rFonts w:cs="Courier New"/>
    </w:rPr>
  </w:style>
  <w:style w:type="character" w:customStyle="1" w:styleId="ListLabel42">
    <w:name w:val="ListLabel 42"/>
    <w:qFormat/>
    <w:rsid w:val="003F2F7F"/>
    <w:rPr>
      <w:rFonts w:cs="Courier New"/>
    </w:rPr>
  </w:style>
  <w:style w:type="character" w:customStyle="1" w:styleId="ListLabel43">
    <w:name w:val="ListLabel 43"/>
    <w:qFormat/>
    <w:rsid w:val="003F2F7F"/>
    <w:rPr>
      <w:rFonts w:ascii="Arial" w:hAnsi="Arial"/>
      <w:sz w:val="20"/>
    </w:rPr>
  </w:style>
  <w:style w:type="character" w:customStyle="1" w:styleId="ListLabel44">
    <w:name w:val="ListLabel 44"/>
    <w:qFormat/>
    <w:rsid w:val="003F2F7F"/>
    <w:rPr>
      <w:sz w:val="20"/>
    </w:rPr>
  </w:style>
  <w:style w:type="character" w:customStyle="1" w:styleId="ListLabel45">
    <w:name w:val="ListLabel 45"/>
    <w:qFormat/>
    <w:rsid w:val="003F2F7F"/>
    <w:rPr>
      <w:sz w:val="20"/>
    </w:rPr>
  </w:style>
  <w:style w:type="character" w:customStyle="1" w:styleId="ListLabel46">
    <w:name w:val="ListLabel 46"/>
    <w:qFormat/>
    <w:rsid w:val="003F2F7F"/>
    <w:rPr>
      <w:sz w:val="20"/>
    </w:rPr>
  </w:style>
  <w:style w:type="character" w:customStyle="1" w:styleId="ListLabel47">
    <w:name w:val="ListLabel 47"/>
    <w:qFormat/>
    <w:rsid w:val="003F2F7F"/>
    <w:rPr>
      <w:sz w:val="20"/>
    </w:rPr>
  </w:style>
  <w:style w:type="character" w:customStyle="1" w:styleId="ListLabel48">
    <w:name w:val="ListLabel 48"/>
    <w:qFormat/>
    <w:rsid w:val="003F2F7F"/>
    <w:rPr>
      <w:sz w:val="20"/>
    </w:rPr>
  </w:style>
  <w:style w:type="character" w:customStyle="1" w:styleId="ListLabel49">
    <w:name w:val="ListLabel 49"/>
    <w:qFormat/>
    <w:rsid w:val="003F2F7F"/>
    <w:rPr>
      <w:sz w:val="20"/>
    </w:rPr>
  </w:style>
  <w:style w:type="character" w:customStyle="1" w:styleId="ListLabel50">
    <w:name w:val="ListLabel 50"/>
    <w:qFormat/>
    <w:rsid w:val="003F2F7F"/>
    <w:rPr>
      <w:sz w:val="20"/>
    </w:rPr>
  </w:style>
  <w:style w:type="character" w:customStyle="1" w:styleId="ListLabel51">
    <w:name w:val="ListLabel 51"/>
    <w:qFormat/>
    <w:rsid w:val="003F2F7F"/>
    <w:rPr>
      <w:sz w:val="20"/>
    </w:rPr>
  </w:style>
  <w:style w:type="character" w:customStyle="1" w:styleId="ListLabel52">
    <w:name w:val="ListLabel 52"/>
    <w:qFormat/>
    <w:rsid w:val="003F2F7F"/>
    <w:rPr>
      <w:rFonts w:eastAsia="Times New Roman" w:cs="Arial"/>
    </w:rPr>
  </w:style>
  <w:style w:type="character" w:customStyle="1" w:styleId="ListLabel53">
    <w:name w:val="ListLabel 53"/>
    <w:qFormat/>
    <w:rsid w:val="003F2F7F"/>
    <w:rPr>
      <w:rFonts w:cs="Courier New"/>
    </w:rPr>
  </w:style>
  <w:style w:type="character" w:customStyle="1" w:styleId="ListLabel54">
    <w:name w:val="ListLabel 54"/>
    <w:qFormat/>
    <w:rsid w:val="003F2F7F"/>
    <w:rPr>
      <w:rFonts w:cs="Courier New"/>
    </w:rPr>
  </w:style>
  <w:style w:type="character" w:customStyle="1" w:styleId="ListLabel55">
    <w:name w:val="ListLabel 55"/>
    <w:qFormat/>
    <w:rsid w:val="003F2F7F"/>
    <w:rPr>
      <w:rFonts w:cs="Courier New"/>
    </w:rPr>
  </w:style>
  <w:style w:type="character" w:customStyle="1" w:styleId="ListLabel56">
    <w:name w:val="ListLabel 56"/>
    <w:qFormat/>
    <w:rsid w:val="003F2F7F"/>
    <w:rPr>
      <w:rFonts w:cs="Symbol"/>
    </w:rPr>
  </w:style>
  <w:style w:type="character" w:customStyle="1" w:styleId="ListLabel57">
    <w:name w:val="ListLabel 57"/>
    <w:qFormat/>
    <w:rsid w:val="003F2F7F"/>
    <w:rPr>
      <w:rFonts w:cs="Courier New"/>
    </w:rPr>
  </w:style>
  <w:style w:type="character" w:customStyle="1" w:styleId="ListLabel58">
    <w:name w:val="ListLabel 58"/>
    <w:qFormat/>
    <w:rsid w:val="003F2F7F"/>
    <w:rPr>
      <w:rFonts w:cs="Courier New"/>
    </w:rPr>
  </w:style>
  <w:style w:type="character" w:customStyle="1" w:styleId="ListLabel59">
    <w:name w:val="ListLabel 59"/>
    <w:qFormat/>
    <w:rsid w:val="003F2F7F"/>
    <w:rPr>
      <w:rFonts w:cs="Courier New"/>
    </w:rPr>
  </w:style>
  <w:style w:type="character" w:customStyle="1" w:styleId="ListLabel60">
    <w:name w:val="ListLabel 60"/>
    <w:qFormat/>
    <w:rsid w:val="003F2F7F"/>
    <w:rPr>
      <w:rFonts w:cs="Courier New"/>
    </w:rPr>
  </w:style>
  <w:style w:type="character" w:customStyle="1" w:styleId="ListLabel61">
    <w:name w:val="ListLabel 61"/>
    <w:qFormat/>
    <w:rsid w:val="003F2F7F"/>
    <w:rPr>
      <w:rFonts w:cs="Courier New"/>
    </w:rPr>
  </w:style>
  <w:style w:type="character" w:customStyle="1" w:styleId="ListLabel62">
    <w:name w:val="ListLabel 62"/>
    <w:qFormat/>
    <w:rsid w:val="003F2F7F"/>
    <w:rPr>
      <w:rFonts w:cs="Courier New"/>
    </w:rPr>
  </w:style>
  <w:style w:type="character" w:customStyle="1" w:styleId="ListLabel63">
    <w:name w:val="ListLabel 63"/>
    <w:qFormat/>
    <w:rsid w:val="003F2F7F"/>
    <w:rPr>
      <w:rFonts w:cs="Courier New"/>
    </w:rPr>
  </w:style>
  <w:style w:type="character" w:customStyle="1" w:styleId="ListLabel64">
    <w:name w:val="ListLabel 64"/>
    <w:qFormat/>
    <w:rsid w:val="003F2F7F"/>
    <w:rPr>
      <w:rFonts w:cs="Courier New"/>
    </w:rPr>
  </w:style>
  <w:style w:type="character" w:customStyle="1" w:styleId="ListLabel65">
    <w:name w:val="ListLabel 65"/>
    <w:qFormat/>
    <w:rsid w:val="003F2F7F"/>
    <w:rPr>
      <w:rFonts w:cs="Courier New"/>
    </w:rPr>
  </w:style>
  <w:style w:type="character" w:customStyle="1" w:styleId="ListLabel66">
    <w:name w:val="ListLabel 66"/>
    <w:qFormat/>
    <w:rsid w:val="003F2F7F"/>
    <w:rPr>
      <w:rFonts w:cs="Courier New"/>
    </w:rPr>
  </w:style>
  <w:style w:type="character" w:customStyle="1" w:styleId="ListLabel67">
    <w:name w:val="ListLabel 67"/>
    <w:qFormat/>
    <w:rsid w:val="003F2F7F"/>
    <w:rPr>
      <w:rFonts w:cs="Courier New"/>
    </w:rPr>
  </w:style>
  <w:style w:type="character" w:customStyle="1" w:styleId="ListLabel68">
    <w:name w:val="ListLabel 68"/>
    <w:qFormat/>
    <w:rsid w:val="003F2F7F"/>
    <w:rPr>
      <w:rFonts w:cs="Courier New"/>
    </w:rPr>
  </w:style>
  <w:style w:type="character" w:customStyle="1" w:styleId="ListLabel69">
    <w:name w:val="ListLabel 69"/>
    <w:qFormat/>
    <w:rsid w:val="003F2F7F"/>
    <w:rPr>
      <w:rFonts w:cs="Courier New"/>
    </w:rPr>
  </w:style>
  <w:style w:type="character" w:customStyle="1" w:styleId="ListLabel70">
    <w:name w:val="ListLabel 70"/>
    <w:qFormat/>
    <w:rsid w:val="003F2F7F"/>
    <w:rPr>
      <w:rFonts w:cs="Courier New"/>
    </w:rPr>
  </w:style>
  <w:style w:type="character" w:customStyle="1" w:styleId="ListLabel71">
    <w:name w:val="ListLabel 71"/>
    <w:qFormat/>
    <w:rsid w:val="003F2F7F"/>
    <w:rPr>
      <w:rFonts w:cs="Courier New"/>
    </w:rPr>
  </w:style>
  <w:style w:type="character" w:customStyle="1" w:styleId="ListLabel72">
    <w:name w:val="ListLabel 72"/>
    <w:qFormat/>
    <w:rsid w:val="003F2F7F"/>
    <w:rPr>
      <w:rFonts w:cs="Courier New"/>
    </w:rPr>
  </w:style>
  <w:style w:type="character" w:customStyle="1" w:styleId="ListLabel73">
    <w:name w:val="ListLabel 73"/>
    <w:qFormat/>
    <w:rsid w:val="003F2F7F"/>
    <w:rPr>
      <w:rFonts w:cs="Courier New"/>
    </w:rPr>
  </w:style>
  <w:style w:type="character" w:customStyle="1" w:styleId="ListLabel74">
    <w:name w:val="ListLabel 74"/>
    <w:qFormat/>
    <w:rsid w:val="003F2F7F"/>
    <w:rPr>
      <w:rFonts w:cs="Courier New"/>
    </w:rPr>
  </w:style>
  <w:style w:type="character" w:customStyle="1" w:styleId="ListLabel75">
    <w:name w:val="ListLabel 75"/>
    <w:qFormat/>
    <w:rsid w:val="003F2F7F"/>
    <w:rPr>
      <w:rFonts w:cs="Courier New"/>
    </w:rPr>
  </w:style>
  <w:style w:type="character" w:customStyle="1" w:styleId="ListLabel76">
    <w:name w:val="ListLabel 76"/>
    <w:qFormat/>
    <w:rsid w:val="003F2F7F"/>
    <w:rPr>
      <w:rFonts w:cs="Courier New"/>
    </w:rPr>
  </w:style>
  <w:style w:type="character" w:customStyle="1" w:styleId="ListLabel77">
    <w:name w:val="ListLabel 77"/>
    <w:qFormat/>
    <w:rsid w:val="003F2F7F"/>
    <w:rPr>
      <w:rFonts w:cs="Courier New"/>
    </w:rPr>
  </w:style>
  <w:style w:type="character" w:customStyle="1" w:styleId="ListLabel78">
    <w:name w:val="ListLabel 78"/>
    <w:qFormat/>
    <w:rsid w:val="003F2F7F"/>
    <w:rPr>
      <w:rFonts w:cs="Courier New"/>
    </w:rPr>
  </w:style>
  <w:style w:type="character" w:customStyle="1" w:styleId="ListLabel79">
    <w:name w:val="ListLabel 79"/>
    <w:qFormat/>
    <w:rsid w:val="003F2F7F"/>
    <w:rPr>
      <w:rFonts w:cs="Courier New"/>
    </w:rPr>
  </w:style>
  <w:style w:type="character" w:customStyle="1" w:styleId="ListLabel80">
    <w:name w:val="ListLabel 80"/>
    <w:qFormat/>
    <w:rsid w:val="003F2F7F"/>
    <w:rPr>
      <w:rFonts w:cs="Courier New"/>
    </w:rPr>
  </w:style>
  <w:style w:type="character" w:customStyle="1" w:styleId="ListLabel81">
    <w:name w:val="ListLabel 81"/>
    <w:qFormat/>
    <w:rsid w:val="003F2F7F"/>
    <w:rPr>
      <w:rFonts w:cs="Courier New"/>
    </w:rPr>
  </w:style>
  <w:style w:type="character" w:customStyle="1" w:styleId="ListLabel82">
    <w:name w:val="ListLabel 82"/>
    <w:qFormat/>
    <w:rsid w:val="003F2F7F"/>
    <w:rPr>
      <w:rFonts w:cs="Courier New"/>
    </w:rPr>
  </w:style>
  <w:style w:type="character" w:customStyle="1" w:styleId="ListLabel83">
    <w:name w:val="ListLabel 83"/>
    <w:qFormat/>
    <w:rsid w:val="003F2F7F"/>
    <w:rPr>
      <w:rFonts w:cs="Courier New"/>
    </w:rPr>
  </w:style>
  <w:style w:type="paragraph" w:styleId="Titolo">
    <w:name w:val="Title"/>
    <w:basedOn w:val="Normale"/>
    <w:next w:val="Corpodeltesto"/>
    <w:qFormat/>
    <w:rsid w:val="003F2F7F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rsid w:val="003F2F7F"/>
    <w:pPr>
      <w:spacing w:after="140" w:line="288" w:lineRule="auto"/>
    </w:pPr>
  </w:style>
  <w:style w:type="paragraph" w:styleId="Elenco">
    <w:name w:val="List"/>
    <w:basedOn w:val="Corpodeltesto"/>
    <w:rsid w:val="003F2F7F"/>
    <w:rPr>
      <w:rFonts w:cs="Lohit Devanagari"/>
    </w:rPr>
  </w:style>
  <w:style w:type="paragraph" w:styleId="Didascalia">
    <w:name w:val="caption"/>
    <w:basedOn w:val="Normale"/>
    <w:qFormat/>
    <w:rsid w:val="003F2F7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rsid w:val="003F2F7F"/>
    <w:pPr>
      <w:suppressLineNumbers/>
    </w:pPr>
    <w:rPr>
      <w:rFonts w:cs="Lohit Devanagari"/>
    </w:rPr>
  </w:style>
  <w:style w:type="paragraph" w:customStyle="1" w:styleId="Default">
    <w:name w:val="Default"/>
    <w:qFormat/>
    <w:rsid w:val="004B2C5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qFormat/>
    <w:rsid w:val="00FF26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qFormat/>
    <w:rsid w:val="00FF26C7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ontenutotabella">
    <w:name w:val="Contenuto tabella"/>
    <w:basedOn w:val="Normale"/>
    <w:qFormat/>
    <w:rsid w:val="003F2F7F"/>
  </w:style>
  <w:style w:type="paragraph" w:customStyle="1" w:styleId="Titolotabella">
    <w:name w:val="Titolo tabella"/>
    <w:basedOn w:val="Contenutotabella"/>
    <w:qFormat/>
    <w:rsid w:val="003F2F7F"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2BBF8-E3E9-48F6-95C1-800EAE16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4338</Words>
  <Characters>24732</Characters>
  <Application>Microsoft Office Word</Application>
  <DocSecurity>0</DocSecurity>
  <Lines>206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</cp:lastModifiedBy>
  <cp:revision>26</cp:revision>
  <cp:lastPrinted>2016-11-11T09:14:00Z</cp:lastPrinted>
  <dcterms:created xsi:type="dcterms:W3CDTF">2017-01-19T17:14:00Z</dcterms:created>
  <dcterms:modified xsi:type="dcterms:W3CDTF">2017-10-01T17:38:00Z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