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7338226B" w14:textId="77777777" w:rsidR="00446E7F" w:rsidRDefault="00B03A0E">
      <w:r>
        <w:rPr>
          <w:noProof/>
        </w:rPr>
        <w:pict w14:anchorId="0C986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_x0020_77" o:spid="_x0000_s1026" type="#_x0000_t75" alt="Macintosh HD:Users:edscuola:Desktop:virgilio:logo:LOGO VIRGILIO BLACK.jpg" style="position:absolute;margin-left:190.7pt;margin-top:-24.2pt;width:118.3pt;height:54.75pt;z-index:1;visibility:visible;mso-position-horizontal-relative:margin">
            <v:imagedata r:id="rId8" o:title="LOGO VIRGILIO BLACK"/>
            <w10:wrap anchorx="margin"/>
          </v:shape>
        </w:pict>
      </w: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446E7F" w:rsidRPr="00C05FB2" w14:paraId="08DCB023" w14:textId="77777777" w:rsidTr="004714CE">
        <w:trPr>
          <w:trHeight w:val="555"/>
        </w:trPr>
        <w:tc>
          <w:tcPr>
            <w:tcW w:w="10622" w:type="dxa"/>
            <w:gridSpan w:val="3"/>
            <w:shd w:val="clear" w:color="auto" w:fill="auto"/>
            <w:vAlign w:val="center"/>
          </w:tcPr>
          <w:p w14:paraId="4B8D5AAE" w14:textId="77777777" w:rsidR="00446E7F" w:rsidRPr="00C05FB2" w:rsidRDefault="00446E7F"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SCHEDA DI PERIODIZZAZIONE DEL PROCESSO DI APPRENDIMENTO (</w:t>
            </w:r>
            <w:proofErr w:type="spellStart"/>
            <w:r w:rsidRPr="00C05FB2">
              <w:rPr>
                <w:rFonts w:ascii="Arial" w:hAnsi="Arial" w:cs="Arial"/>
                <w:b/>
                <w:color w:val="000000"/>
                <w:sz w:val="20"/>
                <w:szCs w:val="20"/>
              </w:rPr>
              <w:t>mod</w:t>
            </w:r>
            <w:proofErr w:type="spellEnd"/>
            <w:r w:rsidRPr="00C05FB2">
              <w:rPr>
                <w:rFonts w:ascii="Arial" w:hAnsi="Arial" w:cs="Arial"/>
                <w:b/>
                <w:color w:val="000000"/>
                <w:sz w:val="20"/>
                <w:szCs w:val="20"/>
              </w:rPr>
              <w:t>. 22)</w:t>
            </w:r>
          </w:p>
        </w:tc>
      </w:tr>
      <w:tr w:rsidR="00382E15" w:rsidRPr="00C05FB2" w14:paraId="4EE35627" w14:textId="77777777" w:rsidTr="00382E15">
        <w:trPr>
          <w:trHeight w:val="559"/>
        </w:trPr>
        <w:tc>
          <w:tcPr>
            <w:tcW w:w="10622" w:type="dxa"/>
            <w:gridSpan w:val="3"/>
            <w:shd w:val="clear" w:color="auto" w:fill="auto"/>
            <w:vAlign w:val="bottom"/>
          </w:tcPr>
          <w:p w14:paraId="155DE9E9" w14:textId="77777777" w:rsidR="00382E15" w:rsidRPr="00C05FB2" w:rsidRDefault="00382E15" w:rsidP="0096559F">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 xml:space="preserve">PERIODO </w:t>
            </w:r>
            <w:r w:rsidR="0096559F" w:rsidRPr="00C05FB2">
              <w:rPr>
                <w:rFonts w:ascii="Arial" w:hAnsi="Arial" w:cs="Arial"/>
                <w:b/>
                <w:color w:val="000000"/>
                <w:sz w:val="20"/>
                <w:szCs w:val="20"/>
              </w:rPr>
              <w:t>(S</w:t>
            </w:r>
            <w:r w:rsidRPr="00C05FB2">
              <w:rPr>
                <w:rFonts w:ascii="Arial" w:hAnsi="Arial" w:cs="Arial"/>
                <w:b/>
                <w:color w:val="000000"/>
                <w:sz w:val="20"/>
                <w:szCs w:val="20"/>
              </w:rPr>
              <w:t xml:space="preserve">ettembre </w:t>
            </w:r>
            <w:r w:rsidR="0096559F" w:rsidRPr="00C05FB2">
              <w:rPr>
                <w:rFonts w:ascii="Arial" w:hAnsi="Arial" w:cs="Arial"/>
                <w:b/>
                <w:color w:val="000000"/>
                <w:sz w:val="20"/>
                <w:szCs w:val="20"/>
              </w:rPr>
              <w:t>–D</w:t>
            </w:r>
            <w:r w:rsidRPr="00C05FB2">
              <w:rPr>
                <w:rFonts w:ascii="Arial" w:hAnsi="Arial" w:cs="Arial"/>
                <w:b/>
                <w:color w:val="000000"/>
                <w:sz w:val="20"/>
                <w:szCs w:val="20"/>
              </w:rPr>
              <w:t>icembre</w:t>
            </w:r>
            <w:r w:rsidR="0096559F" w:rsidRPr="00C05FB2">
              <w:rPr>
                <w:rFonts w:ascii="Arial" w:hAnsi="Arial" w:cs="Arial"/>
                <w:b/>
                <w:color w:val="000000"/>
                <w:sz w:val="20"/>
                <w:szCs w:val="20"/>
              </w:rPr>
              <w:t>)</w:t>
            </w:r>
          </w:p>
        </w:tc>
      </w:tr>
      <w:tr w:rsidR="00382E15" w:rsidRPr="00C05FB2" w14:paraId="27D03372" w14:textId="77777777" w:rsidTr="00382E15">
        <w:trPr>
          <w:trHeight w:val="695"/>
        </w:trPr>
        <w:tc>
          <w:tcPr>
            <w:tcW w:w="10622" w:type="dxa"/>
            <w:gridSpan w:val="3"/>
            <w:shd w:val="clear" w:color="auto" w:fill="auto"/>
            <w:vAlign w:val="bottom"/>
          </w:tcPr>
          <w:p w14:paraId="026CED17" w14:textId="77777777" w:rsidR="00382E15" w:rsidRPr="00C05FB2" w:rsidRDefault="00382E15" w:rsidP="00382E15">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CLASSE   I                                                                          DISCIPLINA GEOSTORIA \ CIVILTA’ E COSTITUZIONE</w:t>
            </w:r>
          </w:p>
        </w:tc>
      </w:tr>
      <w:tr w:rsidR="00361B05" w:rsidRPr="00C05FB2" w14:paraId="66D55ABB" w14:textId="77777777" w:rsidTr="004714CE">
        <w:trPr>
          <w:trHeight w:val="423"/>
        </w:trPr>
        <w:tc>
          <w:tcPr>
            <w:tcW w:w="10622" w:type="dxa"/>
            <w:gridSpan w:val="3"/>
            <w:shd w:val="clear" w:color="auto" w:fill="auto"/>
            <w:vAlign w:val="center"/>
          </w:tcPr>
          <w:p w14:paraId="795256B5" w14:textId="77777777" w:rsidR="00361B05" w:rsidRPr="00C05FB2" w:rsidRDefault="00361B05"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 RIFERIMENTO</w:t>
            </w:r>
          </w:p>
        </w:tc>
      </w:tr>
      <w:tr w:rsidR="00965E89" w:rsidRPr="00C05FB2" w14:paraId="6905CF83" w14:textId="77777777" w:rsidTr="00E1298C">
        <w:trPr>
          <w:trHeight w:val="3388"/>
        </w:trPr>
        <w:tc>
          <w:tcPr>
            <w:tcW w:w="2802" w:type="dxa"/>
            <w:shd w:val="clear" w:color="auto" w:fill="auto"/>
            <w:vAlign w:val="center"/>
          </w:tcPr>
          <w:p w14:paraId="2206B73D" w14:textId="77777777" w:rsidR="00965E89" w:rsidRPr="00C05FB2" w:rsidRDefault="00965E89" w:rsidP="00965E89">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trasversali</w:t>
            </w:r>
          </w:p>
        </w:tc>
        <w:tc>
          <w:tcPr>
            <w:tcW w:w="7820" w:type="dxa"/>
            <w:gridSpan w:val="2"/>
            <w:shd w:val="clear" w:color="auto" w:fill="auto"/>
          </w:tcPr>
          <w:p w14:paraId="76B069F0" w14:textId="77777777" w:rsidR="00965E89" w:rsidRPr="00C05FB2" w:rsidRDefault="00965E89" w:rsidP="00965E89">
            <w:pPr>
              <w:pStyle w:val="Testopredefinito"/>
              <w:rPr>
                <w:rFonts w:ascii="Arial" w:hAnsi="Arial" w:cs="Arial"/>
                <w:bCs/>
                <w:color w:val="000000"/>
                <w:sz w:val="20"/>
                <w:lang w:val="it-IT"/>
              </w:rPr>
            </w:pPr>
          </w:p>
          <w:p w14:paraId="68DD00AA" w14:textId="77777777" w:rsidR="00382E15" w:rsidRPr="00C05FB2" w:rsidRDefault="00382E15" w:rsidP="0096559F">
            <w:pPr>
              <w:numPr>
                <w:ilvl w:val="0"/>
                <w:numId w:val="41"/>
              </w:numPr>
              <w:rPr>
                <w:rFonts w:ascii="Arial" w:hAnsi="Arial" w:cs="Arial"/>
                <w:color w:val="000000"/>
                <w:sz w:val="20"/>
                <w:szCs w:val="20"/>
              </w:rPr>
            </w:pPr>
            <w:r w:rsidRPr="00C05FB2">
              <w:rPr>
                <w:rFonts w:ascii="Arial" w:hAnsi="Arial" w:cs="Arial"/>
                <w:color w:val="000000"/>
                <w:sz w:val="20"/>
                <w:szCs w:val="20"/>
              </w:rPr>
              <w:t xml:space="preserve">Osserva, descrive e analizza fenomeni appartenenti alla realtà naturale e artificiale </w:t>
            </w:r>
          </w:p>
          <w:p w14:paraId="016F69EE" w14:textId="77777777" w:rsidR="00382E15" w:rsidRPr="00C05FB2" w:rsidRDefault="00382E15" w:rsidP="0096559F">
            <w:pPr>
              <w:numPr>
                <w:ilvl w:val="0"/>
                <w:numId w:val="41"/>
              </w:numPr>
              <w:tabs>
                <w:tab w:val="left" w:pos="0"/>
              </w:tabs>
              <w:rPr>
                <w:rFonts w:ascii="Arial" w:hAnsi="Arial" w:cs="Arial"/>
                <w:color w:val="000000"/>
                <w:sz w:val="20"/>
                <w:szCs w:val="20"/>
              </w:rPr>
            </w:pPr>
            <w:r w:rsidRPr="00C05FB2">
              <w:rPr>
                <w:rFonts w:ascii="Arial" w:hAnsi="Arial" w:cs="Arial"/>
                <w:color w:val="000000"/>
                <w:sz w:val="20"/>
                <w:szCs w:val="20"/>
              </w:rPr>
              <w:t>Svolge un compito valutando il tempo e le risorse a sua disposizione.</w:t>
            </w:r>
          </w:p>
          <w:p w14:paraId="2A3F7FB7" w14:textId="77777777" w:rsidR="008426E2" w:rsidRPr="00C05FB2" w:rsidRDefault="00382E15" w:rsidP="0096559F">
            <w:pPr>
              <w:numPr>
                <w:ilvl w:val="0"/>
                <w:numId w:val="41"/>
              </w:numPr>
              <w:tabs>
                <w:tab w:val="left" w:pos="0"/>
              </w:tabs>
              <w:rPr>
                <w:rFonts w:ascii="Arial" w:hAnsi="Arial" w:cs="Arial"/>
                <w:color w:val="000000"/>
                <w:sz w:val="20"/>
                <w:szCs w:val="20"/>
              </w:rPr>
            </w:pPr>
            <w:r w:rsidRPr="00C05FB2">
              <w:rPr>
                <w:rFonts w:ascii="Arial" w:hAnsi="Arial" w:cs="Arial"/>
                <w:color w:val="000000"/>
                <w:sz w:val="20"/>
                <w:szCs w:val="20"/>
              </w:rPr>
              <w:t>Legge fatti ed eventi secondo un ordine diacronico, sincronico e logico-causale.</w:t>
            </w:r>
          </w:p>
          <w:p w14:paraId="6113686B" w14:textId="77777777" w:rsidR="003E3A5E" w:rsidRPr="00C05FB2" w:rsidRDefault="00382E15" w:rsidP="0096559F">
            <w:pPr>
              <w:numPr>
                <w:ilvl w:val="0"/>
                <w:numId w:val="41"/>
              </w:numPr>
              <w:tabs>
                <w:tab w:val="left" w:pos="0"/>
              </w:tabs>
              <w:rPr>
                <w:rFonts w:ascii="Arial" w:hAnsi="Arial" w:cs="Arial"/>
                <w:color w:val="000000"/>
                <w:sz w:val="20"/>
                <w:szCs w:val="20"/>
              </w:rPr>
            </w:pPr>
            <w:r w:rsidRPr="00C05FB2">
              <w:rPr>
                <w:rFonts w:ascii="Arial" w:hAnsi="Arial" w:cs="Arial"/>
                <w:color w:val="000000"/>
                <w:sz w:val="20"/>
                <w:szCs w:val="20"/>
              </w:rPr>
              <w:t>è in grado di utilizzare gli strumenti conoscitivi ed espressivi derivati dallo studio consapevole della disciplina, valutando e gerarchizzando le informazioni</w:t>
            </w:r>
          </w:p>
          <w:p w14:paraId="4099CD84" w14:textId="77777777" w:rsidR="008426E2" w:rsidRPr="00C05FB2" w:rsidRDefault="008426E2" w:rsidP="0096559F">
            <w:pPr>
              <w:numPr>
                <w:ilvl w:val="0"/>
                <w:numId w:val="41"/>
              </w:numPr>
              <w:tabs>
                <w:tab w:val="left" w:pos="0"/>
              </w:tabs>
              <w:rPr>
                <w:rFonts w:ascii="Arial" w:hAnsi="Arial" w:cs="Arial"/>
                <w:color w:val="000000"/>
                <w:sz w:val="20"/>
                <w:szCs w:val="20"/>
              </w:rPr>
            </w:pPr>
            <w:r w:rsidRPr="00C05FB2">
              <w:rPr>
                <w:rFonts w:ascii="Arial" w:hAnsi="Arial" w:cs="Arial"/>
                <w:color w:val="000000"/>
                <w:sz w:val="20"/>
                <w:szCs w:val="20"/>
              </w:rPr>
              <w:t>Sarà in possesso del lessico specialistico essenziale e lo saprà utilizzare per decodificare e interpretare i termini di un problema o un testo.</w:t>
            </w:r>
          </w:p>
          <w:p w14:paraId="676E0DAD" w14:textId="77777777" w:rsidR="003E3A5E" w:rsidRPr="00C05FB2" w:rsidRDefault="003E3A5E" w:rsidP="0096559F">
            <w:pPr>
              <w:numPr>
                <w:ilvl w:val="0"/>
                <w:numId w:val="41"/>
              </w:numPr>
              <w:rPr>
                <w:rFonts w:ascii="Arial" w:hAnsi="Arial" w:cs="Arial"/>
                <w:color w:val="000000"/>
                <w:sz w:val="20"/>
                <w:szCs w:val="20"/>
              </w:rPr>
            </w:pPr>
            <w:proofErr w:type="gramStart"/>
            <w:r w:rsidRPr="00C05FB2">
              <w:rPr>
                <w:rFonts w:ascii="Arial" w:hAnsi="Arial" w:cs="Arial"/>
                <w:color w:val="000000"/>
                <w:sz w:val="20"/>
                <w:szCs w:val="20"/>
              </w:rPr>
              <w:t>Riconosce  le</w:t>
            </w:r>
            <w:proofErr w:type="gramEnd"/>
            <w:r w:rsidRPr="00C05FB2">
              <w:rPr>
                <w:rFonts w:ascii="Arial" w:hAnsi="Arial" w:cs="Arial"/>
                <w:color w:val="000000"/>
                <w:sz w:val="20"/>
                <w:szCs w:val="20"/>
              </w:rPr>
              <w:t xml:space="preserve"> caratteristiche essenziali  del sistema  sociale ed economico del  territorio  per  orientarsi   nel suo tessuto produttivo ed  effettua una prima valutazione   delle proprie attitudini ai fini del futuro inserimento nel mondo del lavoro. </w:t>
            </w:r>
          </w:p>
          <w:p w14:paraId="040FA60E" w14:textId="77777777" w:rsidR="003E3A5E" w:rsidRPr="00C05FB2" w:rsidRDefault="003E3A5E" w:rsidP="0096559F">
            <w:pPr>
              <w:numPr>
                <w:ilvl w:val="0"/>
                <w:numId w:val="41"/>
              </w:numPr>
              <w:tabs>
                <w:tab w:val="left" w:pos="0"/>
              </w:tabs>
              <w:spacing w:after="160" w:line="259" w:lineRule="auto"/>
              <w:rPr>
                <w:rFonts w:ascii="Arial" w:hAnsi="Arial" w:cs="Arial"/>
                <w:color w:val="000000"/>
                <w:sz w:val="20"/>
                <w:szCs w:val="20"/>
              </w:rPr>
            </w:pPr>
            <w:r w:rsidRPr="00C05FB2">
              <w:rPr>
                <w:rFonts w:ascii="Arial" w:hAnsi="Arial" w:cs="Arial"/>
                <w:color w:val="000000"/>
                <w:sz w:val="20"/>
                <w:szCs w:val="20"/>
              </w:rPr>
              <w:t>Ricerca e valuta informazioni finalizzandole a un compito dato, scolastico o reale.</w:t>
            </w:r>
          </w:p>
          <w:p w14:paraId="67621264" w14:textId="77777777" w:rsidR="003E3A5E" w:rsidRPr="00C05FB2" w:rsidRDefault="003E3A5E" w:rsidP="0096559F">
            <w:pPr>
              <w:numPr>
                <w:ilvl w:val="0"/>
                <w:numId w:val="41"/>
              </w:numPr>
              <w:spacing w:after="160" w:line="259" w:lineRule="auto"/>
              <w:rPr>
                <w:rFonts w:ascii="Arial" w:hAnsi="Arial" w:cs="Arial"/>
                <w:color w:val="000000"/>
                <w:sz w:val="20"/>
                <w:szCs w:val="20"/>
              </w:rPr>
            </w:pPr>
            <w:r w:rsidRPr="00C05FB2">
              <w:rPr>
                <w:rFonts w:ascii="Arial" w:hAnsi="Arial" w:cs="Arial"/>
                <w:color w:val="000000"/>
                <w:sz w:val="20"/>
                <w:szCs w:val="20"/>
              </w:rPr>
              <w:t>È in grado di orientarsi all’interno delle categorie spazio-temporali e di collocare fatti ed eventi all’interno di un ordine logico di causa-</w:t>
            </w:r>
            <w:proofErr w:type="spellStart"/>
            <w:proofErr w:type="gramStart"/>
            <w:r w:rsidRPr="00C05FB2">
              <w:rPr>
                <w:rFonts w:ascii="Arial" w:hAnsi="Arial" w:cs="Arial"/>
                <w:color w:val="000000"/>
                <w:sz w:val="20"/>
                <w:szCs w:val="20"/>
              </w:rPr>
              <w:t>effeto,diacronico</w:t>
            </w:r>
            <w:proofErr w:type="spellEnd"/>
            <w:proofErr w:type="gramEnd"/>
            <w:r w:rsidRPr="00C05FB2">
              <w:rPr>
                <w:rFonts w:ascii="Arial" w:hAnsi="Arial" w:cs="Arial"/>
                <w:color w:val="000000"/>
                <w:sz w:val="20"/>
                <w:szCs w:val="20"/>
              </w:rPr>
              <w:t xml:space="preserve"> e sincronico.</w:t>
            </w:r>
          </w:p>
          <w:p w14:paraId="38688615" w14:textId="77777777" w:rsidR="003E3A5E" w:rsidRPr="00C05FB2" w:rsidRDefault="003E3A5E" w:rsidP="0096559F">
            <w:pPr>
              <w:numPr>
                <w:ilvl w:val="0"/>
                <w:numId w:val="41"/>
              </w:numPr>
              <w:spacing w:after="160" w:line="259" w:lineRule="auto"/>
              <w:rPr>
                <w:rFonts w:ascii="Arial" w:hAnsi="Arial" w:cs="Arial"/>
                <w:color w:val="000000"/>
                <w:sz w:val="20"/>
                <w:szCs w:val="20"/>
              </w:rPr>
            </w:pPr>
            <w:r w:rsidRPr="00C05FB2">
              <w:rPr>
                <w:rFonts w:ascii="Arial" w:hAnsi="Arial" w:cs="Arial"/>
                <w:color w:val="000000"/>
                <w:sz w:val="20"/>
                <w:szCs w:val="20"/>
              </w:rPr>
              <w:t>È in grado di individuare, all’interno di un testo, le informazioni fondamentali e quelle secondarie, gli elementi portanti di un problema dato e di individuare le soluzioni in modo rigoroso e personale.</w:t>
            </w:r>
          </w:p>
          <w:p w14:paraId="1CECA1DB" w14:textId="77777777" w:rsidR="003E3A5E" w:rsidRPr="00C05FB2" w:rsidRDefault="003E3A5E" w:rsidP="0096559F">
            <w:pPr>
              <w:numPr>
                <w:ilvl w:val="0"/>
                <w:numId w:val="41"/>
              </w:numPr>
              <w:rPr>
                <w:rFonts w:ascii="Arial" w:hAnsi="Arial" w:cs="Arial"/>
                <w:color w:val="000000"/>
                <w:sz w:val="20"/>
                <w:szCs w:val="20"/>
              </w:rPr>
            </w:pPr>
            <w:r w:rsidRPr="00C05FB2">
              <w:rPr>
                <w:rFonts w:ascii="Arial" w:hAnsi="Arial" w:cs="Arial"/>
                <w:color w:val="000000"/>
                <w:sz w:val="20"/>
                <w:szCs w:val="20"/>
              </w:rPr>
              <w:t xml:space="preserve">Lo studente ha un </w:t>
            </w:r>
            <w:proofErr w:type="gramStart"/>
            <w:r w:rsidRPr="00C05FB2">
              <w:rPr>
                <w:rFonts w:ascii="Arial" w:hAnsi="Arial" w:cs="Arial"/>
                <w:color w:val="000000"/>
                <w:sz w:val="20"/>
                <w:szCs w:val="20"/>
              </w:rPr>
              <w:t>pensiero  “</w:t>
            </w:r>
            <w:proofErr w:type="spellStart"/>
            <w:proofErr w:type="gramEnd"/>
            <w:r w:rsidRPr="00C05FB2">
              <w:rPr>
                <w:rFonts w:ascii="Arial" w:hAnsi="Arial" w:cs="Arial"/>
                <w:color w:val="000000"/>
                <w:sz w:val="20"/>
                <w:szCs w:val="20"/>
              </w:rPr>
              <w:t>ecologizzante</w:t>
            </w:r>
            <w:proofErr w:type="spellEnd"/>
            <w:r w:rsidRPr="00C05FB2">
              <w:rPr>
                <w:rFonts w:ascii="Arial" w:hAnsi="Arial" w:cs="Arial"/>
                <w:color w:val="000000"/>
                <w:sz w:val="20"/>
                <w:szCs w:val="20"/>
              </w:rPr>
              <w:t>”, situa cioè ogni evento, informazione o conoscenza in una relazione di inseparabilità con il suo ambiente culturale, sociale, economico, politico e naturale in modo da vedere come tale evento modifichi o chiarisca il contesto  stesso.</w:t>
            </w:r>
          </w:p>
          <w:p w14:paraId="3D0A1A50" w14:textId="77777777" w:rsidR="003E3A5E" w:rsidRPr="00C05FB2" w:rsidRDefault="003E3A5E" w:rsidP="0096559F">
            <w:pPr>
              <w:numPr>
                <w:ilvl w:val="0"/>
                <w:numId w:val="41"/>
              </w:numPr>
              <w:rPr>
                <w:rFonts w:ascii="Arial" w:hAnsi="Arial" w:cs="Arial"/>
                <w:color w:val="000000"/>
                <w:sz w:val="20"/>
                <w:szCs w:val="20"/>
              </w:rPr>
            </w:pPr>
            <w:r w:rsidRPr="00C05FB2">
              <w:rPr>
                <w:rFonts w:ascii="Arial" w:hAnsi="Arial" w:cs="Arial"/>
                <w:color w:val="000000"/>
                <w:sz w:val="20"/>
                <w:szCs w:val="20"/>
              </w:rPr>
              <w:t xml:space="preserve">Esprime valutazioni semplici relative </w:t>
            </w:r>
            <w:proofErr w:type="gramStart"/>
            <w:r w:rsidRPr="00C05FB2">
              <w:rPr>
                <w:rFonts w:ascii="Arial" w:hAnsi="Arial" w:cs="Arial"/>
                <w:color w:val="000000"/>
                <w:sz w:val="20"/>
                <w:szCs w:val="20"/>
              </w:rPr>
              <w:t>a  eventi</w:t>
            </w:r>
            <w:proofErr w:type="gramEnd"/>
            <w:r w:rsidRPr="00C05FB2">
              <w:rPr>
                <w:rFonts w:ascii="Arial" w:hAnsi="Arial" w:cs="Arial"/>
                <w:color w:val="000000"/>
                <w:sz w:val="20"/>
                <w:szCs w:val="20"/>
              </w:rPr>
              <w:t xml:space="preserve">  storici  analizzando  differenti  testimonianze  (letterarie , epigrafiche, archeologiche ,iconografiche, cartografiche ), confrontando  i diversi dati raccolti e servendosi  delle tecnologie multimediali.</w:t>
            </w:r>
          </w:p>
          <w:p w14:paraId="47A03B0A" w14:textId="77777777" w:rsidR="008426E2" w:rsidRPr="00C05FB2" w:rsidRDefault="008426E2" w:rsidP="00382E15">
            <w:pPr>
              <w:tabs>
                <w:tab w:val="left" w:pos="0"/>
              </w:tabs>
              <w:ind w:left="786"/>
              <w:jc w:val="both"/>
              <w:rPr>
                <w:rFonts w:ascii="Arial" w:hAnsi="Arial" w:cs="Arial"/>
                <w:bCs/>
                <w:color w:val="000000"/>
                <w:sz w:val="20"/>
                <w:szCs w:val="20"/>
              </w:rPr>
            </w:pPr>
          </w:p>
        </w:tc>
      </w:tr>
      <w:tr w:rsidR="00306540" w:rsidRPr="00C05FB2" w14:paraId="231E5E49" w14:textId="77777777" w:rsidTr="0078170E">
        <w:trPr>
          <w:trHeight w:val="1304"/>
        </w:trPr>
        <w:tc>
          <w:tcPr>
            <w:tcW w:w="2802" w:type="dxa"/>
            <w:shd w:val="clear" w:color="auto" w:fill="auto"/>
            <w:vAlign w:val="center"/>
          </w:tcPr>
          <w:p w14:paraId="1EF6CF79" w14:textId="77777777" w:rsidR="00306540" w:rsidRPr="00C05FB2" w:rsidRDefault="00306540" w:rsidP="00306540">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Competenze d’Asse</w:t>
            </w:r>
          </w:p>
        </w:tc>
        <w:tc>
          <w:tcPr>
            <w:tcW w:w="7820" w:type="dxa"/>
            <w:gridSpan w:val="2"/>
            <w:shd w:val="clear" w:color="auto" w:fill="auto"/>
          </w:tcPr>
          <w:p w14:paraId="7D822A99" w14:textId="77777777" w:rsidR="00306540" w:rsidRPr="00C05FB2" w:rsidRDefault="00306540" w:rsidP="00E1298C">
            <w:pPr>
              <w:pStyle w:val="Corpodeltesto"/>
              <w:contextualSpacing/>
              <w:rPr>
                <w:rFonts w:cs="Arial"/>
                <w:color w:val="000000"/>
                <w:sz w:val="20"/>
              </w:rPr>
            </w:pPr>
          </w:p>
          <w:p w14:paraId="05A92107" w14:textId="77777777" w:rsidR="00306540" w:rsidRPr="00C05FB2" w:rsidRDefault="008426E2" w:rsidP="00E1298C">
            <w:pPr>
              <w:pStyle w:val="Corpodeltesto"/>
              <w:numPr>
                <w:ilvl w:val="0"/>
                <w:numId w:val="22"/>
              </w:numPr>
              <w:contextualSpacing/>
              <w:rPr>
                <w:rFonts w:cs="Arial"/>
                <w:color w:val="000000"/>
                <w:sz w:val="20"/>
              </w:rPr>
            </w:pPr>
            <w:r w:rsidRPr="00C05FB2">
              <w:rPr>
                <w:rFonts w:cs="Arial"/>
                <w:color w:val="000000"/>
                <w:sz w:val="20"/>
              </w:rPr>
              <w:t>C</w:t>
            </w:r>
            <w:r w:rsidR="00306540" w:rsidRPr="00C05FB2">
              <w:rPr>
                <w:rFonts w:cs="Arial"/>
                <w:color w:val="000000"/>
                <w:sz w:val="20"/>
              </w:rPr>
              <w:t xml:space="preserve">onosce i principali eventi e le trasformazioni di lungo periodo della storia delle civiltà antiche (dalla preistoria alla storia di Roma del I </w:t>
            </w:r>
            <w:proofErr w:type="gramStart"/>
            <w:r w:rsidR="00306540" w:rsidRPr="00C05FB2">
              <w:rPr>
                <w:rFonts w:cs="Arial"/>
                <w:color w:val="000000"/>
                <w:sz w:val="20"/>
              </w:rPr>
              <w:t>sec .</w:t>
            </w:r>
            <w:proofErr w:type="gramEnd"/>
            <w:r w:rsidR="00306540" w:rsidRPr="00C05FB2">
              <w:rPr>
                <w:rFonts w:cs="Arial"/>
                <w:color w:val="000000"/>
                <w:sz w:val="20"/>
              </w:rPr>
              <w:t xml:space="preserve">a.C.) cogliendone, attraverso il confronto, gli elementi di affinità-continuità e diversità -discontinuità. </w:t>
            </w:r>
          </w:p>
          <w:p w14:paraId="4464BD52"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 xml:space="preserve">Fa riferimenti significativi a coeve civiltà diverse da quelle </w:t>
            </w:r>
            <w:proofErr w:type="gramStart"/>
            <w:r w:rsidRPr="00C05FB2">
              <w:rPr>
                <w:rFonts w:cs="Arial"/>
                <w:color w:val="000000"/>
                <w:sz w:val="20"/>
              </w:rPr>
              <w:t>occidentali ,</w:t>
            </w:r>
            <w:proofErr w:type="gramEnd"/>
            <w:r w:rsidRPr="00C05FB2">
              <w:rPr>
                <w:rFonts w:cs="Arial"/>
                <w:color w:val="000000"/>
                <w:sz w:val="20"/>
              </w:rPr>
              <w:t xml:space="preserve"> rilevando relazioni di carattere politico, sociale e culturale viste nel loro evolversi in un territorio dato e nelle interazioni con le realtà circostanti.</w:t>
            </w:r>
          </w:p>
          <w:p w14:paraId="67BFB9F8"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Si orienta sui concetti generali relativi alle istituzioni statali, ai sistemi politici e giuridici, ai tipi di società, alla produzione artistica e culturale</w:t>
            </w:r>
          </w:p>
          <w:p w14:paraId="414E4E5D"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Lo studente comprende gli eventi storici nel loro sviluppo organico sulla base del rapporto causa-effetto e della dimensione spazio- temporale</w:t>
            </w:r>
          </w:p>
          <w:p w14:paraId="74211582"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Fa uso delle fonti letterarie, giuridiche, geografiche, figurate (dipinte e scolpite), epigrafiche, papirologiche, numismatiche come momento per la costruzione della conoscenza storica</w:t>
            </w:r>
          </w:p>
          <w:p w14:paraId="34430042"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Ha conoscenze geopolitiche, comprende, cioè, gli eventi storici contestualizzandoli a livello spaziale e avendo una chiara conoscenza delle caratteristiche dei luoghi in cui i fatti si svolgono</w:t>
            </w:r>
          </w:p>
          <w:p w14:paraId="096DAA56"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Espone, analizza, sintetizza i fatti e il suo pensiero servendosi delle tecniche dell’argomentazione, utilizzando in modo appropriato il lessico e facendo uso anche delle tecnologie multimediali</w:t>
            </w:r>
          </w:p>
          <w:p w14:paraId="4F2C6E39"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Legge e descrive un sistema territoriale e i suoi principali elementi costitutivi (fisici, antropici ed economici).</w:t>
            </w:r>
          </w:p>
          <w:p w14:paraId="768D5765" w14:textId="77777777" w:rsidR="00306540" w:rsidRPr="00C05FB2" w:rsidRDefault="00306540" w:rsidP="00E1298C">
            <w:pPr>
              <w:pStyle w:val="Corpodeltesto"/>
              <w:numPr>
                <w:ilvl w:val="0"/>
                <w:numId w:val="22"/>
              </w:numPr>
              <w:contextualSpacing/>
              <w:rPr>
                <w:rFonts w:cs="Arial"/>
                <w:color w:val="000000"/>
                <w:sz w:val="20"/>
              </w:rPr>
            </w:pPr>
            <w:r w:rsidRPr="00C05FB2">
              <w:rPr>
                <w:rFonts w:cs="Arial"/>
                <w:color w:val="000000"/>
                <w:sz w:val="20"/>
              </w:rPr>
              <w:t>Legge gli strumenti dello storico e del geografo: carte storiche, fisiche, tematiche, grafici, documenti, fonti e tavole sinottiche</w:t>
            </w:r>
          </w:p>
          <w:p w14:paraId="275EC3F7" w14:textId="77777777" w:rsidR="00306540" w:rsidRPr="00C05FB2" w:rsidRDefault="00306540" w:rsidP="00E1298C">
            <w:pPr>
              <w:pStyle w:val="Corpodeltesto"/>
              <w:ind w:left="720"/>
              <w:contextualSpacing/>
              <w:rPr>
                <w:rFonts w:cs="Arial"/>
                <w:color w:val="000000"/>
                <w:sz w:val="20"/>
              </w:rPr>
            </w:pPr>
          </w:p>
          <w:p w14:paraId="7990A162" w14:textId="77777777" w:rsidR="00306540" w:rsidRPr="00C05FB2" w:rsidRDefault="00306540" w:rsidP="00E1298C">
            <w:pPr>
              <w:pStyle w:val="Corpodeltesto"/>
              <w:ind w:left="-108" w:right="175"/>
              <w:contextualSpacing/>
              <w:rPr>
                <w:rFonts w:cs="Arial"/>
                <w:color w:val="000000"/>
                <w:sz w:val="20"/>
              </w:rPr>
            </w:pPr>
          </w:p>
          <w:p w14:paraId="3C8C37D2" w14:textId="77777777" w:rsidR="00306540" w:rsidRPr="00C05FB2" w:rsidRDefault="00306540" w:rsidP="00E1298C">
            <w:pPr>
              <w:pStyle w:val="Corpodeltesto"/>
              <w:contextualSpacing/>
              <w:rPr>
                <w:rFonts w:cs="Arial"/>
                <w:color w:val="000000"/>
                <w:sz w:val="20"/>
              </w:rPr>
            </w:pPr>
          </w:p>
          <w:p w14:paraId="6A4639A5" w14:textId="77777777" w:rsidR="00306540" w:rsidRPr="00C05FB2" w:rsidRDefault="00306540" w:rsidP="00E1298C">
            <w:pPr>
              <w:pStyle w:val="Corpodeltesto"/>
              <w:ind w:left="720"/>
              <w:contextualSpacing/>
              <w:rPr>
                <w:rFonts w:cs="Arial"/>
                <w:color w:val="000000"/>
                <w:sz w:val="20"/>
              </w:rPr>
            </w:pPr>
          </w:p>
        </w:tc>
      </w:tr>
      <w:tr w:rsidR="00494EE3" w:rsidRPr="00C05FB2" w14:paraId="47F9E70F" w14:textId="77777777" w:rsidTr="004714CE">
        <w:trPr>
          <w:trHeight w:val="1304"/>
        </w:trPr>
        <w:tc>
          <w:tcPr>
            <w:tcW w:w="2802" w:type="dxa"/>
            <w:shd w:val="clear" w:color="auto" w:fill="auto"/>
            <w:vAlign w:val="center"/>
          </w:tcPr>
          <w:p w14:paraId="5F13ED36" w14:textId="77777777" w:rsidR="00494EE3" w:rsidRPr="00C05FB2" w:rsidRDefault="00494EE3"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disciplinari</w:t>
            </w:r>
          </w:p>
        </w:tc>
        <w:tc>
          <w:tcPr>
            <w:tcW w:w="7820" w:type="dxa"/>
            <w:gridSpan w:val="2"/>
            <w:shd w:val="clear" w:color="auto" w:fill="auto"/>
          </w:tcPr>
          <w:p w14:paraId="1A801087" w14:textId="77777777" w:rsidR="00E1298C" w:rsidRPr="00C05FB2" w:rsidRDefault="00494EE3" w:rsidP="00E1298C">
            <w:pPr>
              <w:jc w:val="both"/>
              <w:rPr>
                <w:rFonts w:ascii="Arial" w:hAnsi="Arial" w:cs="Arial"/>
                <w:color w:val="000000"/>
                <w:sz w:val="20"/>
                <w:szCs w:val="20"/>
              </w:rPr>
            </w:pPr>
            <w:r w:rsidRPr="00C05FB2">
              <w:rPr>
                <w:rFonts w:ascii="Arial" w:hAnsi="Arial" w:cs="Arial"/>
                <w:color w:val="000000"/>
                <w:sz w:val="20"/>
                <w:szCs w:val="20"/>
              </w:rPr>
              <w:t>Lo studente è in grado di:</w:t>
            </w:r>
          </w:p>
          <w:p w14:paraId="3E06D1B3" w14:textId="77777777" w:rsidR="00E1298C" w:rsidRPr="00C05FB2" w:rsidRDefault="00494EE3" w:rsidP="00E1298C">
            <w:pPr>
              <w:numPr>
                <w:ilvl w:val="0"/>
                <w:numId w:val="26"/>
              </w:numPr>
              <w:spacing w:after="0" w:line="240" w:lineRule="auto"/>
              <w:ind w:left="714" w:hanging="357"/>
              <w:contextualSpacing/>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26A7A4E2" w14:textId="77777777" w:rsidR="00494EE3" w:rsidRPr="00C05FB2" w:rsidRDefault="00494EE3" w:rsidP="00E1298C">
            <w:pPr>
              <w:numPr>
                <w:ilvl w:val="0"/>
                <w:numId w:val="26"/>
              </w:numPr>
              <w:spacing w:after="0" w:line="240" w:lineRule="auto"/>
              <w:ind w:left="714" w:hanging="357"/>
              <w:contextualSpacing/>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086D3850"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6116101B"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2674BABF"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672CEA2E"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4120DAC6"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2475C5A2"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552B9A50"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04CBCD54"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1990AFF6"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5EBB3CCB"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50181C13" w14:textId="77777777" w:rsidR="00494EE3" w:rsidRPr="00C05FB2" w:rsidRDefault="00494EE3" w:rsidP="00E1298C">
            <w:pPr>
              <w:pStyle w:val="Paragrafoelenco"/>
              <w:numPr>
                <w:ilvl w:val="0"/>
                <w:numId w:val="22"/>
              </w:numPr>
              <w:spacing w:after="0" w:line="240" w:lineRule="auto"/>
              <w:ind w:left="714" w:hanging="357"/>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965E89" w:rsidRPr="00C05FB2" w14:paraId="706787CE" w14:textId="77777777" w:rsidTr="00E1298C">
        <w:trPr>
          <w:trHeight w:val="1587"/>
        </w:trPr>
        <w:tc>
          <w:tcPr>
            <w:tcW w:w="2802" w:type="dxa"/>
            <w:shd w:val="clear" w:color="auto" w:fill="auto"/>
            <w:vAlign w:val="center"/>
          </w:tcPr>
          <w:p w14:paraId="59220257" w14:textId="77777777" w:rsidR="00965E89" w:rsidRPr="00C05FB2" w:rsidRDefault="00965E89"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Obiettivi</w:t>
            </w:r>
          </w:p>
        </w:tc>
        <w:tc>
          <w:tcPr>
            <w:tcW w:w="3827" w:type="dxa"/>
            <w:shd w:val="clear" w:color="auto" w:fill="auto"/>
          </w:tcPr>
          <w:p w14:paraId="6F7A4ABA" w14:textId="77777777" w:rsidR="00F629F5" w:rsidRPr="00E1298C" w:rsidRDefault="00F629F5" w:rsidP="00F629F5">
            <w:pPr>
              <w:pStyle w:val="Paragrafoelenco"/>
              <w:spacing w:after="0" w:line="240" w:lineRule="auto"/>
              <w:ind w:left="0"/>
              <w:jc w:val="both"/>
              <w:rPr>
                <w:rFonts w:ascii="Arial" w:hAnsi="Arial" w:cs="Arial"/>
                <w:sz w:val="20"/>
                <w:szCs w:val="24"/>
              </w:rPr>
            </w:pPr>
            <w:r w:rsidRPr="00E1298C">
              <w:rPr>
                <w:rFonts w:ascii="Arial" w:hAnsi="Arial" w:cs="Arial"/>
                <w:sz w:val="20"/>
                <w:szCs w:val="24"/>
              </w:rPr>
              <w:t>CONOSCENZE</w:t>
            </w:r>
          </w:p>
          <w:p w14:paraId="4191C405" w14:textId="77777777" w:rsidR="00F629F5" w:rsidRPr="00E1298C" w:rsidRDefault="00F629F5" w:rsidP="00F629F5">
            <w:pPr>
              <w:pStyle w:val="Paragrafoelenco"/>
              <w:spacing w:after="0" w:line="240" w:lineRule="auto"/>
              <w:ind w:left="0"/>
              <w:jc w:val="both"/>
              <w:rPr>
                <w:rFonts w:ascii="Arial" w:hAnsi="Arial" w:cs="Arial"/>
                <w:i/>
                <w:sz w:val="20"/>
                <w:szCs w:val="24"/>
              </w:rPr>
            </w:pPr>
            <w:r w:rsidRPr="00E1298C">
              <w:rPr>
                <w:rFonts w:ascii="Arial" w:hAnsi="Arial" w:cs="Arial"/>
                <w:i/>
                <w:sz w:val="20"/>
                <w:szCs w:val="24"/>
              </w:rPr>
              <w:t>Storia</w:t>
            </w:r>
          </w:p>
          <w:p w14:paraId="1019D6CD" w14:textId="77777777" w:rsidR="00F629F5"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 xml:space="preserve">la preistoria. </w:t>
            </w:r>
          </w:p>
          <w:p w14:paraId="4A5227ED" w14:textId="77777777" w:rsidR="00F629F5" w:rsidRDefault="00F629F5" w:rsidP="00F629F5">
            <w:pPr>
              <w:pStyle w:val="Paragrafoelenco"/>
              <w:numPr>
                <w:ilvl w:val="0"/>
                <w:numId w:val="22"/>
              </w:numPr>
              <w:spacing w:after="0" w:line="240" w:lineRule="auto"/>
              <w:jc w:val="both"/>
              <w:rPr>
                <w:rFonts w:ascii="Arial" w:hAnsi="Arial" w:cs="Arial"/>
                <w:sz w:val="20"/>
                <w:szCs w:val="24"/>
              </w:rPr>
            </w:pPr>
            <w:r>
              <w:rPr>
                <w:rFonts w:ascii="Arial" w:hAnsi="Arial" w:cs="Arial"/>
                <w:sz w:val="20"/>
                <w:szCs w:val="24"/>
              </w:rPr>
              <w:t xml:space="preserve">I tratti comuni delle civiltà mesopotamiche. </w:t>
            </w:r>
          </w:p>
          <w:p w14:paraId="4CD28471" w14:textId="77777777" w:rsidR="00F629F5" w:rsidRPr="00286F3F"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 xml:space="preserve">le civiltà del Vicino Oriente. </w:t>
            </w:r>
          </w:p>
          <w:p w14:paraId="432FB89E" w14:textId="77777777" w:rsidR="00F629F5"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 xml:space="preserve">l’antico Egitto. Il rapporto con il Nilo. </w:t>
            </w:r>
          </w:p>
          <w:p w14:paraId="18CA6FE0" w14:textId="77777777" w:rsidR="00F629F5"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 xml:space="preserve">Cretesi e Micenei. </w:t>
            </w:r>
          </w:p>
          <w:p w14:paraId="29329C20" w14:textId="77777777" w:rsidR="00F629F5" w:rsidRPr="00286F3F" w:rsidRDefault="00F629F5" w:rsidP="00F629F5">
            <w:pPr>
              <w:pStyle w:val="Paragrafoelenco"/>
              <w:numPr>
                <w:ilvl w:val="0"/>
                <w:numId w:val="22"/>
              </w:numPr>
              <w:spacing w:after="0" w:line="240" w:lineRule="auto"/>
              <w:jc w:val="both"/>
              <w:rPr>
                <w:rFonts w:ascii="Arial" w:hAnsi="Arial" w:cs="Arial"/>
                <w:sz w:val="20"/>
                <w:szCs w:val="24"/>
              </w:rPr>
            </w:pPr>
            <w:r>
              <w:rPr>
                <w:rFonts w:ascii="Arial" w:hAnsi="Arial" w:cs="Arial"/>
                <w:sz w:val="20"/>
                <w:szCs w:val="24"/>
              </w:rPr>
              <w:t>La Grecia arcaica.</w:t>
            </w:r>
          </w:p>
          <w:p w14:paraId="159C3080" w14:textId="77777777" w:rsidR="00F629F5" w:rsidRPr="00286F3F" w:rsidRDefault="00F629F5" w:rsidP="00F629F5">
            <w:pPr>
              <w:pStyle w:val="Paragrafoelenco"/>
              <w:numPr>
                <w:ilvl w:val="0"/>
                <w:numId w:val="22"/>
              </w:numPr>
              <w:spacing w:after="0" w:line="240" w:lineRule="auto"/>
              <w:ind w:left="0"/>
              <w:jc w:val="both"/>
              <w:rPr>
                <w:rFonts w:ascii="Arial" w:hAnsi="Arial" w:cs="Arial"/>
                <w:i/>
                <w:sz w:val="20"/>
                <w:szCs w:val="24"/>
              </w:rPr>
            </w:pPr>
            <w:r w:rsidRPr="00286F3F">
              <w:rPr>
                <w:rFonts w:ascii="Arial" w:hAnsi="Arial" w:cs="Arial"/>
                <w:i/>
                <w:sz w:val="20"/>
                <w:szCs w:val="24"/>
              </w:rPr>
              <w:t xml:space="preserve">Cittadinanza e Costituzione </w:t>
            </w:r>
          </w:p>
          <w:p w14:paraId="23FD4CCF" w14:textId="77777777" w:rsidR="00F629F5"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 xml:space="preserve">Lo stato e le leggi: le prime forme di Stato. </w:t>
            </w:r>
          </w:p>
          <w:p w14:paraId="47785E6A" w14:textId="77777777" w:rsidR="00F629F5" w:rsidRPr="00286F3F" w:rsidRDefault="00F629F5" w:rsidP="00F629F5">
            <w:pPr>
              <w:pStyle w:val="Paragrafoelenco"/>
              <w:numPr>
                <w:ilvl w:val="0"/>
                <w:numId w:val="22"/>
              </w:numPr>
              <w:spacing w:after="0" w:line="240" w:lineRule="auto"/>
              <w:jc w:val="both"/>
              <w:rPr>
                <w:rFonts w:ascii="Arial" w:hAnsi="Arial" w:cs="Arial"/>
                <w:sz w:val="20"/>
                <w:szCs w:val="24"/>
              </w:rPr>
            </w:pPr>
            <w:r w:rsidRPr="00286F3F">
              <w:rPr>
                <w:rFonts w:ascii="Arial" w:hAnsi="Arial" w:cs="Arial"/>
                <w:sz w:val="20"/>
                <w:szCs w:val="24"/>
              </w:rPr>
              <w:t>La sovranità. Il concetto di sovranità nel mondo antico e oggi. La sovranità nella Costituzione italiana.</w:t>
            </w:r>
          </w:p>
          <w:p w14:paraId="6FCAF1B4" w14:textId="77777777" w:rsidR="00F629F5" w:rsidRPr="00E1298C" w:rsidRDefault="00F629F5" w:rsidP="00F629F5">
            <w:pPr>
              <w:pStyle w:val="Paragrafoelenco"/>
              <w:spacing w:after="0" w:line="240" w:lineRule="auto"/>
              <w:ind w:left="0"/>
              <w:jc w:val="both"/>
              <w:rPr>
                <w:rFonts w:ascii="Arial" w:hAnsi="Arial" w:cs="Arial"/>
                <w:i/>
                <w:sz w:val="20"/>
                <w:szCs w:val="24"/>
              </w:rPr>
            </w:pPr>
            <w:r w:rsidRPr="00E1298C">
              <w:rPr>
                <w:rFonts w:ascii="Arial" w:hAnsi="Arial" w:cs="Arial"/>
                <w:i/>
                <w:sz w:val="20"/>
                <w:szCs w:val="24"/>
              </w:rPr>
              <w:t xml:space="preserve">Geografia </w:t>
            </w:r>
          </w:p>
          <w:p w14:paraId="57A7877E" w14:textId="77777777" w:rsidR="00F629F5" w:rsidRPr="00E1298C" w:rsidRDefault="00F629F5" w:rsidP="00F629F5">
            <w:pPr>
              <w:pStyle w:val="Paragrafoelenco"/>
              <w:numPr>
                <w:ilvl w:val="0"/>
                <w:numId w:val="22"/>
              </w:numPr>
              <w:spacing w:after="0" w:line="240" w:lineRule="auto"/>
              <w:jc w:val="both"/>
              <w:rPr>
                <w:rFonts w:ascii="Arial" w:hAnsi="Arial" w:cs="Arial"/>
                <w:sz w:val="20"/>
                <w:szCs w:val="24"/>
              </w:rPr>
            </w:pPr>
            <w:r w:rsidRPr="00E1298C">
              <w:rPr>
                <w:rFonts w:ascii="Arial" w:hAnsi="Arial" w:cs="Arial"/>
                <w:sz w:val="20"/>
                <w:szCs w:val="24"/>
              </w:rPr>
              <w:t>L’orientamento e le coordinate geografiche</w:t>
            </w:r>
          </w:p>
          <w:p w14:paraId="6302E8B2" w14:textId="5105C56A" w:rsidR="00F1162C" w:rsidRPr="00C05FB2" w:rsidRDefault="00F629F5" w:rsidP="00F629F5">
            <w:pPr>
              <w:pStyle w:val="Paragrafoelenco"/>
              <w:spacing w:after="0" w:line="240" w:lineRule="auto"/>
              <w:ind w:left="0"/>
              <w:jc w:val="both"/>
              <w:rPr>
                <w:rFonts w:ascii="Arial" w:hAnsi="Arial" w:cs="Arial"/>
                <w:color w:val="000000"/>
                <w:sz w:val="20"/>
                <w:szCs w:val="20"/>
              </w:rPr>
            </w:pPr>
            <w:r w:rsidRPr="00E1298C">
              <w:rPr>
                <w:rFonts w:ascii="Arial" w:hAnsi="Arial" w:cs="Arial"/>
                <w:sz w:val="20"/>
                <w:szCs w:val="24"/>
              </w:rPr>
              <w:t>La cartografia</w:t>
            </w:r>
          </w:p>
        </w:tc>
        <w:tc>
          <w:tcPr>
            <w:tcW w:w="3993" w:type="dxa"/>
            <w:shd w:val="clear" w:color="auto" w:fill="auto"/>
          </w:tcPr>
          <w:p w14:paraId="01A5F000" w14:textId="77777777" w:rsidR="00965E89" w:rsidRPr="00C05FB2" w:rsidRDefault="0078170E" w:rsidP="0096559F">
            <w:pPr>
              <w:ind w:left="360"/>
              <w:jc w:val="both"/>
              <w:rPr>
                <w:rFonts w:ascii="Arial" w:hAnsi="Arial" w:cs="Arial"/>
                <w:color w:val="000000"/>
                <w:sz w:val="20"/>
                <w:szCs w:val="20"/>
              </w:rPr>
            </w:pPr>
            <w:r w:rsidRPr="00C05FB2">
              <w:rPr>
                <w:rFonts w:ascii="Arial" w:hAnsi="Arial" w:cs="Arial"/>
                <w:color w:val="000000"/>
                <w:sz w:val="20"/>
                <w:szCs w:val="20"/>
              </w:rPr>
              <w:t xml:space="preserve">ABILITA’: </w:t>
            </w:r>
            <w:r w:rsidR="00965E89" w:rsidRPr="00C05FB2">
              <w:rPr>
                <w:rFonts w:ascii="Arial" w:hAnsi="Arial" w:cs="Arial"/>
                <w:color w:val="000000"/>
                <w:sz w:val="20"/>
                <w:szCs w:val="20"/>
              </w:rPr>
              <w:t>Lo studente è in grado di:</w:t>
            </w:r>
          </w:p>
          <w:p w14:paraId="55F4E2BA"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2EAAD24A"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6A522238"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6BF7A72B"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16D4FAE2"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03A97710"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174954D1"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73478BA6"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1AC54236"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1C89E278"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70C1C8B1"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553D29DB"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w:t>
            </w:r>
            <w:r w:rsidRPr="00C05FB2">
              <w:rPr>
                <w:rFonts w:ascii="Arial" w:hAnsi="Arial" w:cs="Arial"/>
                <w:color w:val="000000"/>
                <w:sz w:val="20"/>
                <w:szCs w:val="20"/>
              </w:rPr>
              <w:lastRenderedPageBreak/>
              <w:t>testi multimediali funzionali agli scopi dati;</w:t>
            </w:r>
          </w:p>
          <w:p w14:paraId="267BA4A1" w14:textId="77777777" w:rsidR="00965E89" w:rsidRPr="00C05FB2" w:rsidRDefault="00965E89" w:rsidP="00E1298C">
            <w:pPr>
              <w:pStyle w:val="Paragrafoelenco"/>
              <w:numPr>
                <w:ilvl w:val="0"/>
                <w:numId w:val="2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965E89" w:rsidRPr="00C05FB2" w14:paraId="6202E1B5" w14:textId="77777777" w:rsidTr="00ED3BC7">
        <w:trPr>
          <w:trHeight w:val="1247"/>
        </w:trPr>
        <w:tc>
          <w:tcPr>
            <w:tcW w:w="2802" w:type="dxa"/>
            <w:shd w:val="clear" w:color="auto" w:fill="auto"/>
            <w:vAlign w:val="center"/>
          </w:tcPr>
          <w:p w14:paraId="4ED1E970" w14:textId="77777777" w:rsidR="00965E89" w:rsidRPr="00C05FB2" w:rsidRDefault="00965E89" w:rsidP="004714CE">
            <w:pPr>
              <w:spacing w:after="0" w:line="240" w:lineRule="auto"/>
              <w:jc w:val="center"/>
              <w:rPr>
                <w:rFonts w:ascii="Arial" w:hAnsi="Arial" w:cs="Arial"/>
                <w:b/>
                <w:color w:val="000000"/>
                <w:sz w:val="20"/>
                <w:szCs w:val="20"/>
              </w:rPr>
            </w:pPr>
          </w:p>
          <w:p w14:paraId="65F5546A" w14:textId="77777777" w:rsidR="00965E89" w:rsidRPr="00C05FB2" w:rsidRDefault="00965E89" w:rsidP="004714CE">
            <w:pPr>
              <w:spacing w:after="0" w:line="240" w:lineRule="auto"/>
              <w:jc w:val="center"/>
              <w:rPr>
                <w:rFonts w:ascii="Arial" w:hAnsi="Arial" w:cs="Arial"/>
                <w:b/>
                <w:color w:val="000000"/>
                <w:sz w:val="20"/>
                <w:szCs w:val="20"/>
              </w:rPr>
            </w:pPr>
          </w:p>
          <w:p w14:paraId="0FB44179" w14:textId="77777777" w:rsidR="00965E89" w:rsidRPr="00C05FB2" w:rsidRDefault="00965E89" w:rsidP="004714CE">
            <w:pPr>
              <w:spacing w:after="0" w:line="240" w:lineRule="auto"/>
              <w:jc w:val="center"/>
              <w:rPr>
                <w:rFonts w:ascii="Arial" w:hAnsi="Arial" w:cs="Arial"/>
                <w:b/>
                <w:color w:val="000000"/>
                <w:sz w:val="20"/>
                <w:szCs w:val="20"/>
              </w:rPr>
            </w:pPr>
          </w:p>
          <w:p w14:paraId="11408611" w14:textId="77777777" w:rsidR="00965E89" w:rsidRPr="00C05FB2" w:rsidRDefault="00965E89" w:rsidP="004714CE">
            <w:pPr>
              <w:spacing w:after="0" w:line="240" w:lineRule="auto"/>
              <w:jc w:val="center"/>
              <w:rPr>
                <w:rFonts w:ascii="Arial" w:hAnsi="Arial" w:cs="Arial"/>
                <w:b/>
                <w:color w:val="000000"/>
                <w:sz w:val="20"/>
                <w:szCs w:val="20"/>
              </w:rPr>
            </w:pPr>
            <w:r w:rsidRPr="00C05FB2">
              <w:rPr>
                <w:rFonts w:ascii="Arial" w:hAnsi="Arial" w:cs="Arial"/>
                <w:b/>
                <w:color w:val="000000"/>
                <w:sz w:val="20"/>
                <w:szCs w:val="20"/>
              </w:rPr>
              <w:t>Prestazioni complesse</w:t>
            </w:r>
          </w:p>
          <w:p w14:paraId="7363FC1C" w14:textId="77777777" w:rsidR="00965E89" w:rsidRPr="00C05FB2" w:rsidRDefault="00965E89" w:rsidP="004714CE">
            <w:pPr>
              <w:spacing w:after="0" w:line="240" w:lineRule="auto"/>
              <w:jc w:val="center"/>
              <w:rPr>
                <w:rFonts w:ascii="Arial" w:hAnsi="Arial" w:cs="Arial"/>
                <w:color w:val="000000"/>
                <w:sz w:val="20"/>
                <w:szCs w:val="20"/>
              </w:rPr>
            </w:pPr>
          </w:p>
          <w:p w14:paraId="5DCBB861" w14:textId="77777777" w:rsidR="00965E89" w:rsidRPr="00C05FB2" w:rsidRDefault="00965E89" w:rsidP="004714CE">
            <w:pPr>
              <w:spacing w:after="0" w:line="240" w:lineRule="auto"/>
              <w:jc w:val="center"/>
              <w:rPr>
                <w:rFonts w:ascii="Arial" w:hAnsi="Arial" w:cs="Arial"/>
                <w:color w:val="000000"/>
                <w:sz w:val="20"/>
                <w:szCs w:val="20"/>
              </w:rPr>
            </w:pPr>
          </w:p>
          <w:p w14:paraId="6B6D44F7" w14:textId="77777777" w:rsidR="00965E89" w:rsidRPr="00C05FB2" w:rsidRDefault="00965E89" w:rsidP="004714CE">
            <w:pPr>
              <w:spacing w:after="0" w:line="240" w:lineRule="auto"/>
              <w:jc w:val="center"/>
              <w:rPr>
                <w:rFonts w:ascii="Arial" w:hAnsi="Arial" w:cs="Arial"/>
                <w:color w:val="000000"/>
                <w:sz w:val="20"/>
                <w:szCs w:val="20"/>
              </w:rPr>
            </w:pPr>
          </w:p>
        </w:tc>
        <w:tc>
          <w:tcPr>
            <w:tcW w:w="7820" w:type="dxa"/>
            <w:gridSpan w:val="2"/>
            <w:shd w:val="clear" w:color="auto" w:fill="auto"/>
          </w:tcPr>
          <w:p w14:paraId="59FBAEDD" w14:textId="77777777" w:rsidR="00965E89" w:rsidRPr="00C05FB2" w:rsidRDefault="00965E89" w:rsidP="00ED3BC7">
            <w:pPr>
              <w:spacing w:after="0" w:line="240" w:lineRule="auto"/>
              <w:contextualSpacing/>
              <w:jc w:val="center"/>
              <w:rPr>
                <w:rFonts w:ascii="Arial" w:eastAsia="Times New Roman" w:hAnsi="Arial" w:cs="Arial"/>
                <w:b/>
                <w:color w:val="000000"/>
                <w:sz w:val="20"/>
                <w:szCs w:val="20"/>
              </w:rPr>
            </w:pPr>
            <w:r w:rsidRPr="00C05FB2">
              <w:rPr>
                <w:rFonts w:ascii="Arial" w:eastAsia="Times New Roman" w:hAnsi="Arial" w:cs="Arial"/>
                <w:b/>
                <w:color w:val="000000"/>
                <w:sz w:val="20"/>
                <w:szCs w:val="20"/>
              </w:rPr>
              <w:t>TIPOLOGIA di PRESTAZIONE</w:t>
            </w:r>
          </w:p>
          <w:p w14:paraId="27704D4C" w14:textId="77777777" w:rsidR="0096559F" w:rsidRPr="00C05FB2" w:rsidRDefault="0096559F" w:rsidP="00ED3BC7">
            <w:pPr>
              <w:spacing w:after="0" w:line="240" w:lineRule="auto"/>
              <w:contextualSpacing/>
              <w:jc w:val="center"/>
              <w:rPr>
                <w:rFonts w:ascii="Arial" w:eastAsia="Times New Roman" w:hAnsi="Arial" w:cs="Arial"/>
                <w:b/>
                <w:color w:val="000000"/>
                <w:sz w:val="20"/>
                <w:szCs w:val="20"/>
              </w:rPr>
            </w:pPr>
          </w:p>
          <w:p w14:paraId="1A521D80" w14:textId="77777777" w:rsidR="00965E89" w:rsidRPr="00C05FB2" w:rsidRDefault="00965E89" w:rsidP="001D6052">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In situazioni di realtà, l’allievo collabora alla realizzazione di prodotti culturali funzionali a scopi definiti, integrando abilità e competenze diverse. </w:t>
            </w:r>
          </w:p>
          <w:p w14:paraId="5B427683" w14:textId="77777777" w:rsidR="001D6052" w:rsidRPr="00C05FB2" w:rsidRDefault="001D6052" w:rsidP="001D6052">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Davanti ad un problema di attualità l’alunno legge documenti storici e valuta le diverse tipologie di fonti. </w:t>
            </w:r>
          </w:p>
          <w:p w14:paraId="1FC97694" w14:textId="77777777" w:rsidR="0078170E" w:rsidRPr="00C05FB2" w:rsidRDefault="0078170E" w:rsidP="001D6052">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Lettura di un grafico e sintesi dei documenti. </w:t>
            </w:r>
          </w:p>
          <w:p w14:paraId="0ED6D054" w14:textId="77777777" w:rsidR="001D6052" w:rsidRPr="00C05FB2" w:rsidRDefault="001D6052" w:rsidP="001D6052">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Acquisisce un metodo di studio conforme all’oggetto indagato che gli permetta di sintetizzare e schematizzare un testo espositivo, argomentativo e informativo. </w:t>
            </w:r>
          </w:p>
        </w:tc>
      </w:tr>
      <w:tr w:rsidR="00ED2EF7" w:rsidRPr="00C05FB2" w14:paraId="62983272" w14:textId="77777777" w:rsidTr="004714CE">
        <w:trPr>
          <w:trHeight w:val="367"/>
        </w:trPr>
        <w:tc>
          <w:tcPr>
            <w:tcW w:w="10622" w:type="dxa"/>
            <w:gridSpan w:val="3"/>
            <w:shd w:val="clear" w:color="auto" w:fill="auto"/>
            <w:vAlign w:val="center"/>
          </w:tcPr>
          <w:p w14:paraId="2399C9A0" w14:textId="77777777" w:rsidR="0096559F" w:rsidRPr="00C05FB2" w:rsidRDefault="0096559F" w:rsidP="00E1298C">
            <w:pPr>
              <w:tabs>
                <w:tab w:val="left" w:pos="2070"/>
              </w:tabs>
              <w:spacing w:after="0" w:line="240" w:lineRule="auto"/>
              <w:jc w:val="center"/>
              <w:rPr>
                <w:rFonts w:ascii="Arial" w:hAnsi="Arial" w:cs="Arial"/>
                <w:b/>
                <w:color w:val="000000"/>
                <w:sz w:val="20"/>
                <w:szCs w:val="20"/>
              </w:rPr>
            </w:pPr>
          </w:p>
          <w:p w14:paraId="5DD8D60A" w14:textId="77777777" w:rsidR="00ED2EF7" w:rsidRPr="00C05FB2" w:rsidRDefault="00ED2EF7" w:rsidP="00E1298C">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STRATEGIE E METODI</w:t>
            </w:r>
          </w:p>
        </w:tc>
      </w:tr>
      <w:tr w:rsidR="00446E7F" w:rsidRPr="00C05FB2" w14:paraId="5633C6BD" w14:textId="77777777" w:rsidTr="001D6052">
        <w:trPr>
          <w:trHeight w:val="697"/>
        </w:trPr>
        <w:tc>
          <w:tcPr>
            <w:tcW w:w="2802" w:type="dxa"/>
            <w:shd w:val="clear" w:color="auto" w:fill="auto"/>
            <w:vAlign w:val="center"/>
          </w:tcPr>
          <w:p w14:paraId="03D42013" w14:textId="77777777" w:rsidR="00446E7F" w:rsidRPr="00C05FB2" w:rsidRDefault="00ED2EF7"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Situazioni di</w:t>
            </w:r>
          </w:p>
          <w:p w14:paraId="7BDF3883" w14:textId="77777777" w:rsidR="00ED2EF7" w:rsidRPr="00C05FB2" w:rsidRDefault="00ED2EF7"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apprendimento</w:t>
            </w:r>
          </w:p>
        </w:tc>
        <w:tc>
          <w:tcPr>
            <w:tcW w:w="7820" w:type="dxa"/>
            <w:gridSpan w:val="2"/>
            <w:shd w:val="clear" w:color="auto" w:fill="auto"/>
            <w:vAlign w:val="bottom"/>
          </w:tcPr>
          <w:p w14:paraId="3D8801F6" w14:textId="77777777" w:rsidR="0096559F" w:rsidRPr="00C05FB2" w:rsidRDefault="0096559F" w:rsidP="001D6052">
            <w:pPr>
              <w:spacing w:after="0" w:line="240" w:lineRule="auto"/>
              <w:contextualSpacing/>
              <w:rPr>
                <w:rFonts w:ascii="Arial" w:eastAsia="Times New Roman" w:hAnsi="Arial" w:cs="Arial"/>
                <w:b/>
                <w:color w:val="000000"/>
                <w:sz w:val="20"/>
                <w:szCs w:val="20"/>
              </w:rPr>
            </w:pPr>
          </w:p>
          <w:p w14:paraId="25C00453" w14:textId="77777777" w:rsidR="00965E89" w:rsidRPr="00C05FB2" w:rsidRDefault="00965E89" w:rsidP="001D6052">
            <w:pPr>
              <w:spacing w:after="0" w:line="240" w:lineRule="auto"/>
              <w:contextualSpacing/>
              <w:rPr>
                <w:rFonts w:ascii="Arial" w:eastAsia="Times New Roman" w:hAnsi="Arial" w:cs="Arial"/>
                <w:b/>
                <w:color w:val="000000"/>
                <w:sz w:val="20"/>
                <w:szCs w:val="20"/>
              </w:rPr>
            </w:pPr>
            <w:r w:rsidRPr="00C05FB2">
              <w:rPr>
                <w:rFonts w:ascii="Arial" w:eastAsia="Times New Roman" w:hAnsi="Arial" w:cs="Arial"/>
                <w:b/>
                <w:color w:val="000000"/>
                <w:sz w:val="20"/>
                <w:szCs w:val="20"/>
              </w:rPr>
              <w:t>COMPITO di REALTA’ SIMULATO</w:t>
            </w:r>
          </w:p>
          <w:p w14:paraId="5272A258" w14:textId="77777777" w:rsidR="0096559F" w:rsidRPr="00C05FB2" w:rsidRDefault="0096559F" w:rsidP="001D6052">
            <w:pPr>
              <w:spacing w:after="0" w:line="240" w:lineRule="auto"/>
              <w:contextualSpacing/>
              <w:rPr>
                <w:rFonts w:ascii="Arial" w:eastAsia="Times New Roman" w:hAnsi="Arial" w:cs="Arial"/>
                <w:color w:val="000000"/>
                <w:sz w:val="20"/>
                <w:szCs w:val="20"/>
              </w:rPr>
            </w:pPr>
          </w:p>
          <w:p w14:paraId="12CADAAB" w14:textId="77777777" w:rsidR="00965E89" w:rsidRPr="00C05FB2" w:rsidRDefault="00965E89" w:rsidP="001D6052">
            <w:pPr>
              <w:spacing w:after="0" w:line="240" w:lineRule="auto"/>
              <w:contextualSpacing/>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Le classi prime devono prepararsi ad accogliere un gruppo di studenti inglesi in visita nel Salento. </w:t>
            </w:r>
          </w:p>
          <w:p w14:paraId="0B339DA7" w14:textId="77777777" w:rsidR="00ED2EF7" w:rsidRPr="00C05FB2" w:rsidRDefault="00965E89" w:rsidP="001D6052">
            <w:pPr>
              <w:tabs>
                <w:tab w:val="left" w:pos="2070"/>
              </w:tabs>
              <w:spacing w:after="0" w:line="240" w:lineRule="auto"/>
              <w:rPr>
                <w:rFonts w:ascii="Arial" w:hAnsi="Arial" w:cs="Arial"/>
                <w:color w:val="000000"/>
                <w:sz w:val="20"/>
                <w:szCs w:val="20"/>
              </w:rPr>
            </w:pPr>
            <w:r w:rsidRPr="00C05FB2">
              <w:rPr>
                <w:rFonts w:ascii="Arial" w:eastAsia="Times New Roman" w:hAnsi="Arial" w:cs="Arial"/>
                <w:color w:val="000000"/>
                <w:sz w:val="20"/>
                <w:szCs w:val="20"/>
              </w:rPr>
              <w:t>I ragazzi, che si trasformeranno in studenti ciceroni per far conoscere il nostro territorio, preparano una breve guida cartacea in italiano con alcune pagine in inglese sulla storia del Salento (monumenti, musica, tradizioni, cucina, racconti e mitologie).</w:t>
            </w:r>
          </w:p>
        </w:tc>
      </w:tr>
      <w:tr w:rsidR="001D6052" w:rsidRPr="00C05FB2" w14:paraId="06E9CE0D" w14:textId="77777777" w:rsidTr="00ED3BC7">
        <w:trPr>
          <w:trHeight w:val="1361"/>
        </w:trPr>
        <w:tc>
          <w:tcPr>
            <w:tcW w:w="2802" w:type="dxa"/>
            <w:shd w:val="clear" w:color="auto" w:fill="auto"/>
            <w:vAlign w:val="center"/>
          </w:tcPr>
          <w:p w14:paraId="1B5C2DE8" w14:textId="77777777" w:rsidR="001D6052" w:rsidRPr="00C05FB2" w:rsidRDefault="001D6052" w:rsidP="001D6052">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Materiali</w:t>
            </w:r>
          </w:p>
        </w:tc>
        <w:tc>
          <w:tcPr>
            <w:tcW w:w="7820" w:type="dxa"/>
            <w:gridSpan w:val="2"/>
            <w:shd w:val="clear" w:color="auto" w:fill="auto"/>
          </w:tcPr>
          <w:p w14:paraId="3A59F0AD"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libri di testo</w:t>
            </w:r>
          </w:p>
          <w:p w14:paraId="2772FD0F"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fotocopie</w:t>
            </w:r>
          </w:p>
          <w:p w14:paraId="0162E49F"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appunti</w:t>
            </w:r>
          </w:p>
          <w:p w14:paraId="49E955C4"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atlanti</w:t>
            </w:r>
          </w:p>
          <w:p w14:paraId="178C2E47"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materiale iconografico e audiovisivo</w:t>
            </w:r>
          </w:p>
          <w:p w14:paraId="77D81236"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ricerca in rete</w:t>
            </w:r>
          </w:p>
          <w:p w14:paraId="373F9934"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lavagna tradizionale e interattivi</w:t>
            </w:r>
          </w:p>
          <w:p w14:paraId="1DE535D6"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doc. in PPT e PDF</w:t>
            </w:r>
          </w:p>
          <w:p w14:paraId="7D4F1354"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 xml:space="preserve">documentari </w:t>
            </w:r>
          </w:p>
          <w:p w14:paraId="5DA56D62" w14:textId="77777777" w:rsidR="001D6052" w:rsidRPr="00C05FB2" w:rsidRDefault="001D6052"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 xml:space="preserve">giornali </w:t>
            </w:r>
          </w:p>
          <w:p w14:paraId="2E6229C9" w14:textId="77777777" w:rsidR="001D6052" w:rsidRPr="00C05FB2" w:rsidRDefault="0078170E" w:rsidP="001D6052">
            <w:pPr>
              <w:numPr>
                <w:ilvl w:val="0"/>
                <w:numId w:val="11"/>
              </w:numPr>
              <w:spacing w:after="0" w:line="240" w:lineRule="auto"/>
              <w:rPr>
                <w:rFonts w:ascii="Arial" w:hAnsi="Arial" w:cs="Arial"/>
                <w:color w:val="000000"/>
                <w:sz w:val="20"/>
                <w:szCs w:val="20"/>
              </w:rPr>
            </w:pPr>
            <w:r w:rsidRPr="00C05FB2">
              <w:rPr>
                <w:rFonts w:ascii="Arial" w:hAnsi="Arial" w:cs="Arial"/>
                <w:color w:val="000000"/>
                <w:sz w:val="20"/>
                <w:szCs w:val="20"/>
              </w:rPr>
              <w:t>mensili  (F</w:t>
            </w:r>
            <w:r w:rsidR="001D6052" w:rsidRPr="00C05FB2">
              <w:rPr>
                <w:rFonts w:ascii="Arial" w:hAnsi="Arial" w:cs="Arial"/>
                <w:color w:val="000000"/>
                <w:sz w:val="20"/>
                <w:szCs w:val="20"/>
              </w:rPr>
              <w:t>ocus storia)</w:t>
            </w:r>
          </w:p>
        </w:tc>
      </w:tr>
      <w:tr w:rsidR="001D6052" w:rsidRPr="00C05FB2" w14:paraId="7E1E1223" w14:textId="77777777" w:rsidTr="00ED3BC7">
        <w:trPr>
          <w:trHeight w:val="1361"/>
        </w:trPr>
        <w:tc>
          <w:tcPr>
            <w:tcW w:w="2802" w:type="dxa"/>
            <w:shd w:val="clear" w:color="auto" w:fill="auto"/>
            <w:vAlign w:val="center"/>
          </w:tcPr>
          <w:p w14:paraId="52928DE1" w14:textId="77777777" w:rsidR="001D6052" w:rsidRPr="00C05FB2" w:rsidRDefault="001D6052" w:rsidP="004714C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Percorso, attività, compiti</w:t>
            </w:r>
          </w:p>
        </w:tc>
        <w:tc>
          <w:tcPr>
            <w:tcW w:w="7820" w:type="dxa"/>
            <w:gridSpan w:val="2"/>
            <w:shd w:val="clear" w:color="auto" w:fill="auto"/>
          </w:tcPr>
          <w:p w14:paraId="5B59E3AD" w14:textId="77777777" w:rsidR="001D6052" w:rsidRPr="00C05FB2" w:rsidRDefault="001D6052" w:rsidP="00E1298C">
            <w:pPr>
              <w:pStyle w:val="Paragrafoelenco"/>
              <w:numPr>
                <w:ilvl w:val="0"/>
                <w:numId w:val="23"/>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delle mappe concettuali e mentali in classe e a casa in modo individuale e in gruppo</w:t>
            </w:r>
          </w:p>
          <w:p w14:paraId="2280561E" w14:textId="77777777" w:rsidR="001D6052" w:rsidRPr="00C05FB2" w:rsidRDefault="00381799" w:rsidP="00E1298C">
            <w:pPr>
              <w:pStyle w:val="Paragrafoelenco"/>
              <w:numPr>
                <w:ilvl w:val="0"/>
                <w:numId w:val="23"/>
              </w:numPr>
              <w:spacing w:after="0" w:line="240" w:lineRule="auto"/>
              <w:jc w:val="both"/>
              <w:rPr>
                <w:rFonts w:ascii="Arial" w:hAnsi="Arial" w:cs="Arial"/>
                <w:color w:val="000000"/>
                <w:sz w:val="20"/>
                <w:szCs w:val="20"/>
              </w:rPr>
            </w:pPr>
            <w:r w:rsidRPr="00C05FB2">
              <w:rPr>
                <w:rFonts w:ascii="Arial" w:hAnsi="Arial" w:cs="Arial"/>
                <w:color w:val="000000"/>
                <w:sz w:val="20"/>
                <w:szCs w:val="20"/>
              </w:rPr>
              <w:t>organizza una ricerca usando software dedicati come PPT, DOC, PDF</w:t>
            </w:r>
          </w:p>
          <w:p w14:paraId="30747073" w14:textId="77777777" w:rsidR="00381799" w:rsidRPr="00C05FB2" w:rsidRDefault="00381799" w:rsidP="00E1298C">
            <w:pPr>
              <w:pStyle w:val="Paragrafoelenco"/>
              <w:numPr>
                <w:ilvl w:val="0"/>
                <w:numId w:val="23"/>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legge dal libro e da altri documenti varie fonti e ne ricava delle informazioni. </w:t>
            </w:r>
          </w:p>
          <w:p w14:paraId="7E0AC46A" w14:textId="77777777" w:rsidR="00381799" w:rsidRPr="00C05FB2" w:rsidRDefault="00381799" w:rsidP="00E1298C">
            <w:pPr>
              <w:pStyle w:val="Paragrafoelenco"/>
              <w:numPr>
                <w:ilvl w:val="0"/>
                <w:numId w:val="23"/>
              </w:numPr>
              <w:spacing w:after="0" w:line="240" w:lineRule="auto"/>
              <w:jc w:val="both"/>
              <w:rPr>
                <w:rFonts w:ascii="Arial" w:hAnsi="Arial" w:cs="Arial"/>
                <w:color w:val="000000"/>
                <w:sz w:val="20"/>
                <w:szCs w:val="20"/>
              </w:rPr>
            </w:pPr>
            <w:r w:rsidRPr="00C05FB2">
              <w:rPr>
                <w:rFonts w:ascii="Arial" w:hAnsi="Arial" w:cs="Arial"/>
                <w:color w:val="000000"/>
                <w:sz w:val="20"/>
                <w:szCs w:val="20"/>
              </w:rPr>
              <w:t>Crea giochi di enigmistica per sfidare i compagni</w:t>
            </w:r>
          </w:p>
        </w:tc>
      </w:tr>
      <w:tr w:rsidR="003F24DC" w:rsidRPr="00C05FB2" w14:paraId="4B414442" w14:textId="77777777" w:rsidTr="004714CE">
        <w:trPr>
          <w:trHeight w:val="266"/>
        </w:trPr>
        <w:tc>
          <w:tcPr>
            <w:tcW w:w="10622" w:type="dxa"/>
            <w:gridSpan w:val="3"/>
            <w:shd w:val="clear" w:color="auto" w:fill="auto"/>
            <w:vAlign w:val="center"/>
          </w:tcPr>
          <w:p w14:paraId="62AABDD3" w14:textId="77777777" w:rsidR="003F24DC" w:rsidRPr="00C05FB2" w:rsidRDefault="003F24DC"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Eventuali percorsi multidisciplinari</w:t>
            </w:r>
          </w:p>
        </w:tc>
      </w:tr>
      <w:tr w:rsidR="001D6052" w:rsidRPr="00C05FB2" w14:paraId="5477F538" w14:textId="77777777" w:rsidTr="004714CE">
        <w:trPr>
          <w:trHeight w:val="850"/>
        </w:trPr>
        <w:tc>
          <w:tcPr>
            <w:tcW w:w="2802" w:type="dxa"/>
            <w:shd w:val="clear" w:color="auto" w:fill="auto"/>
            <w:vAlign w:val="center"/>
          </w:tcPr>
          <w:p w14:paraId="21E47471" w14:textId="77777777" w:rsidR="001D6052" w:rsidRPr="00C05FB2" w:rsidRDefault="001D6052"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Argomento</w:t>
            </w:r>
          </w:p>
        </w:tc>
        <w:tc>
          <w:tcPr>
            <w:tcW w:w="7820" w:type="dxa"/>
            <w:gridSpan w:val="2"/>
            <w:shd w:val="clear" w:color="auto" w:fill="auto"/>
          </w:tcPr>
          <w:p w14:paraId="5453CC12" w14:textId="77777777" w:rsidR="001D6052" w:rsidRPr="00C05FB2" w:rsidRDefault="001D6052" w:rsidP="00E1298C">
            <w:pPr>
              <w:spacing w:after="0" w:line="240" w:lineRule="auto"/>
              <w:rPr>
                <w:rFonts w:ascii="Arial" w:eastAsia="Times New Roman" w:hAnsi="Arial" w:cs="Arial"/>
                <w:color w:val="000000"/>
                <w:sz w:val="20"/>
                <w:szCs w:val="20"/>
              </w:rPr>
            </w:pPr>
          </w:p>
          <w:p w14:paraId="2DC8B125" w14:textId="77777777" w:rsidR="001D6052" w:rsidRPr="00C05FB2" w:rsidRDefault="001D6052" w:rsidP="00E1298C">
            <w:pPr>
              <w:pStyle w:val="Paragrafoelenco"/>
              <w:numPr>
                <w:ilvl w:val="0"/>
                <w:numId w:val="24"/>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di fumetti, per ricostruire eventi storici oggetto di studio;</w:t>
            </w:r>
          </w:p>
          <w:p w14:paraId="0740B3C8" w14:textId="77777777" w:rsidR="001D6052" w:rsidRPr="00C05FB2" w:rsidRDefault="001D6052" w:rsidP="00E1298C">
            <w:pPr>
              <w:pStyle w:val="Paragrafoelenco"/>
              <w:numPr>
                <w:ilvl w:val="0"/>
                <w:numId w:val="24"/>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costruzione di un itinerario, per raccontare in Lingua inglese la Preistoria nel Salento;  </w:t>
            </w:r>
          </w:p>
          <w:p w14:paraId="583DC33E" w14:textId="77777777" w:rsidR="001D6052" w:rsidRPr="00C05FB2" w:rsidRDefault="001D6052" w:rsidP="00E1298C">
            <w:pPr>
              <w:pStyle w:val="Paragrafoelenco"/>
              <w:numPr>
                <w:ilvl w:val="0"/>
                <w:numId w:val="24"/>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creazione con applicativi di informatica di  giochi enigmistici,  per sfidare i compagni in un’assemblea di istituto: ogni gruppo preparerà almeno un cruciverba da risolvere con l’inserimento di termini, sia in Italiano che in Inglese, di Scienze della terra, </w:t>
            </w:r>
            <w:proofErr w:type="spellStart"/>
            <w:r w:rsidRPr="00C05FB2">
              <w:rPr>
                <w:rFonts w:ascii="Arial" w:hAnsi="Arial" w:cs="Arial"/>
                <w:color w:val="000000"/>
                <w:sz w:val="20"/>
                <w:szCs w:val="20"/>
              </w:rPr>
              <w:t>Geostoria</w:t>
            </w:r>
            <w:proofErr w:type="spellEnd"/>
            <w:r w:rsidRPr="00C05FB2">
              <w:rPr>
                <w:rFonts w:ascii="Arial" w:hAnsi="Arial" w:cs="Arial"/>
                <w:color w:val="000000"/>
                <w:sz w:val="20"/>
                <w:szCs w:val="20"/>
              </w:rPr>
              <w:t>, Cittadinanza e Costituzione, Storia dell’Arte.</w:t>
            </w:r>
          </w:p>
        </w:tc>
      </w:tr>
      <w:tr w:rsidR="00446E7F" w:rsidRPr="00C05FB2" w14:paraId="341B1BCA" w14:textId="77777777" w:rsidTr="00306540">
        <w:trPr>
          <w:trHeight w:val="435"/>
        </w:trPr>
        <w:tc>
          <w:tcPr>
            <w:tcW w:w="2802" w:type="dxa"/>
            <w:shd w:val="clear" w:color="auto" w:fill="auto"/>
            <w:vAlign w:val="center"/>
          </w:tcPr>
          <w:p w14:paraId="19073B10" w14:textId="77777777" w:rsidR="00446E7F" w:rsidRPr="00C05FB2" w:rsidRDefault="003F24DC"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Discipline coinvolte</w:t>
            </w:r>
          </w:p>
        </w:tc>
        <w:tc>
          <w:tcPr>
            <w:tcW w:w="7820" w:type="dxa"/>
            <w:gridSpan w:val="2"/>
            <w:shd w:val="clear" w:color="auto" w:fill="auto"/>
          </w:tcPr>
          <w:p w14:paraId="4571A6DC" w14:textId="77777777" w:rsidR="00446E7F" w:rsidRPr="00C05FB2" w:rsidRDefault="001D6052" w:rsidP="004714C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ITALIANO- STORIA DELL’ARTE- INGLESE E INFORMATICA</w:t>
            </w:r>
          </w:p>
        </w:tc>
      </w:tr>
      <w:tr w:rsidR="003F24DC" w:rsidRPr="00C05FB2" w14:paraId="727C87C5" w14:textId="77777777" w:rsidTr="004714CE">
        <w:trPr>
          <w:trHeight w:val="285"/>
        </w:trPr>
        <w:tc>
          <w:tcPr>
            <w:tcW w:w="10622" w:type="dxa"/>
            <w:gridSpan w:val="3"/>
            <w:shd w:val="clear" w:color="auto" w:fill="auto"/>
          </w:tcPr>
          <w:p w14:paraId="0F05F45F" w14:textId="77777777" w:rsidR="003F24DC" w:rsidRPr="00C05FB2" w:rsidRDefault="003F24DC"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VERIFICHE E VALUTAZIONI</w:t>
            </w:r>
          </w:p>
        </w:tc>
      </w:tr>
      <w:tr w:rsidR="00381799" w:rsidRPr="00C05FB2" w14:paraId="0787C8FD" w14:textId="77777777" w:rsidTr="004714CE">
        <w:trPr>
          <w:trHeight w:val="907"/>
        </w:trPr>
        <w:tc>
          <w:tcPr>
            <w:tcW w:w="2802" w:type="dxa"/>
            <w:shd w:val="clear" w:color="auto" w:fill="auto"/>
            <w:vAlign w:val="center"/>
          </w:tcPr>
          <w:p w14:paraId="2E7197AA" w14:textId="77777777" w:rsidR="00381799" w:rsidRPr="00C05FB2" w:rsidRDefault="00381799"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Strumenti di</w:t>
            </w:r>
          </w:p>
          <w:p w14:paraId="56D41B6A" w14:textId="77777777" w:rsidR="00381799" w:rsidRPr="00C05FB2" w:rsidRDefault="00381799"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accertamento</w:t>
            </w:r>
          </w:p>
        </w:tc>
        <w:tc>
          <w:tcPr>
            <w:tcW w:w="7820" w:type="dxa"/>
            <w:gridSpan w:val="2"/>
            <w:shd w:val="clear" w:color="auto" w:fill="auto"/>
          </w:tcPr>
          <w:p w14:paraId="222C965D"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Verifiche orali;</w:t>
            </w:r>
          </w:p>
          <w:p w14:paraId="239133FF" w14:textId="77777777" w:rsidR="00381799" w:rsidRPr="00C05FB2" w:rsidRDefault="00381799" w:rsidP="00E1298C">
            <w:pPr>
              <w:pStyle w:val="Corpodeltesto"/>
              <w:numPr>
                <w:ilvl w:val="0"/>
                <w:numId w:val="25"/>
              </w:numPr>
              <w:rPr>
                <w:rFonts w:cs="Arial"/>
                <w:color w:val="000000"/>
                <w:sz w:val="20"/>
              </w:rPr>
            </w:pPr>
            <w:r w:rsidRPr="00C05FB2">
              <w:rPr>
                <w:rFonts w:cs="Arial"/>
                <w:color w:val="000000"/>
                <w:sz w:val="20"/>
              </w:rPr>
              <w:t>interventi brevi da parte degli alunni;</w:t>
            </w:r>
          </w:p>
          <w:p w14:paraId="148478AF" w14:textId="77777777" w:rsidR="00381799" w:rsidRPr="00C05FB2" w:rsidRDefault="00381799" w:rsidP="00E1298C">
            <w:pPr>
              <w:pStyle w:val="Corpodeltesto"/>
              <w:numPr>
                <w:ilvl w:val="0"/>
                <w:numId w:val="25"/>
              </w:numPr>
              <w:rPr>
                <w:rFonts w:cs="Arial"/>
                <w:color w:val="000000"/>
                <w:sz w:val="20"/>
              </w:rPr>
            </w:pPr>
            <w:r w:rsidRPr="00C05FB2">
              <w:rPr>
                <w:rFonts w:cs="Arial"/>
                <w:color w:val="000000"/>
                <w:sz w:val="20"/>
              </w:rPr>
              <w:t>verifiche scritte a risposta aperta e/o chiusa;</w:t>
            </w:r>
          </w:p>
          <w:p w14:paraId="39168A25" w14:textId="77777777" w:rsidR="00381799" w:rsidRPr="00C05FB2" w:rsidRDefault="00381799" w:rsidP="00E1298C">
            <w:pPr>
              <w:pStyle w:val="Corpodeltesto"/>
              <w:numPr>
                <w:ilvl w:val="0"/>
                <w:numId w:val="25"/>
              </w:numPr>
              <w:rPr>
                <w:rFonts w:cs="Arial"/>
                <w:color w:val="000000"/>
                <w:sz w:val="20"/>
              </w:rPr>
            </w:pPr>
            <w:r w:rsidRPr="00C05FB2">
              <w:rPr>
                <w:rFonts w:cs="Arial"/>
                <w:color w:val="000000"/>
                <w:sz w:val="20"/>
              </w:rPr>
              <w:t>questionari;</w:t>
            </w:r>
          </w:p>
          <w:p w14:paraId="30BE8C9A"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di un testo storiografico, di un documento, di una fonte non scritta (un monumento, un reperto archeologico ecc.);</w:t>
            </w:r>
          </w:p>
          <w:p w14:paraId="1924BDA6"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analisi comparata di un documento storico (una lettera, un’iscrizione ecc.) e di </w:t>
            </w:r>
            <w:r w:rsidRPr="00C05FB2">
              <w:rPr>
                <w:rFonts w:ascii="Arial" w:hAnsi="Arial" w:cs="Arial"/>
                <w:color w:val="000000"/>
                <w:sz w:val="20"/>
                <w:szCs w:val="20"/>
              </w:rPr>
              <w:lastRenderedPageBreak/>
              <w:t>un testo letterario (un brano di un poema epico) finalizzata a separare gli elementi storici dalle ricostruzioni letterarie;</w:t>
            </w:r>
          </w:p>
          <w:p w14:paraId="318C4AA5"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riduzione in mappa concettuale del contenuto di un lungo paragrafo o di un capitolo del libro di testo;</w:t>
            </w:r>
          </w:p>
          <w:p w14:paraId="6E185E66"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costruzione di mappe concettuali utili a sintetizzare il confronto tra le istituzioni, la religione, la cultura, le tradizioni di due o più civiltà vicine o lontane nel tempo;</w:t>
            </w:r>
          </w:p>
          <w:p w14:paraId="37EA73AE"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produzione di testi di vario tipo frutto del lavoro (individuale o di gruppo) di studio-ricerca-documentazione e/o analisi-interpretazione;</w:t>
            </w:r>
          </w:p>
          <w:p w14:paraId="3864A12B" w14:textId="77777777" w:rsidR="00381799" w:rsidRPr="00C05FB2" w:rsidRDefault="00381799" w:rsidP="00E1298C">
            <w:pPr>
              <w:pStyle w:val="Paragrafoelenco"/>
              <w:numPr>
                <w:ilvl w:val="0"/>
                <w:numId w:val="25"/>
              </w:numPr>
              <w:spacing w:after="0" w:line="240" w:lineRule="auto"/>
              <w:jc w:val="both"/>
              <w:rPr>
                <w:rFonts w:ascii="Arial" w:hAnsi="Arial" w:cs="Arial"/>
                <w:color w:val="000000"/>
                <w:sz w:val="20"/>
                <w:szCs w:val="20"/>
              </w:rPr>
            </w:pPr>
            <w:r w:rsidRPr="00C05FB2">
              <w:rPr>
                <w:rFonts w:ascii="Arial" w:hAnsi="Arial" w:cs="Arial"/>
                <w:color w:val="000000"/>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381799" w:rsidRPr="00C05FB2" w14:paraId="3E470698" w14:textId="77777777" w:rsidTr="004714CE">
        <w:trPr>
          <w:trHeight w:val="907"/>
        </w:trPr>
        <w:tc>
          <w:tcPr>
            <w:tcW w:w="2802" w:type="dxa"/>
            <w:shd w:val="clear" w:color="auto" w:fill="auto"/>
            <w:vAlign w:val="center"/>
          </w:tcPr>
          <w:p w14:paraId="7F3647A1" w14:textId="77777777" w:rsidR="00381799" w:rsidRPr="00C05FB2" w:rsidRDefault="00381799" w:rsidP="004714C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Tempi e Criteri di valutazione</w:t>
            </w:r>
          </w:p>
        </w:tc>
        <w:tc>
          <w:tcPr>
            <w:tcW w:w="7820" w:type="dxa"/>
            <w:gridSpan w:val="2"/>
            <w:shd w:val="clear" w:color="auto" w:fill="auto"/>
          </w:tcPr>
          <w:p w14:paraId="6066F4C1" w14:textId="77777777" w:rsidR="00381799" w:rsidRPr="00C05FB2" w:rsidRDefault="00381799" w:rsidP="00381799">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 xml:space="preserve">Per il numero delle verifiche e la valutazione, ci si atterrà a quanto deliberato dal Collegio Docenti e alle griglie presenti nel POF. </w:t>
            </w:r>
          </w:p>
          <w:p w14:paraId="68C88752" w14:textId="77777777" w:rsidR="00381799" w:rsidRPr="00C05FB2" w:rsidRDefault="00381799" w:rsidP="00ED3BC7">
            <w:p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6FFC549D" w14:textId="77777777" w:rsidR="00381799" w:rsidRPr="00C05FB2" w:rsidRDefault="00381799" w:rsidP="00ED3BC7">
            <w:pPr>
              <w:spacing w:after="0" w:line="240" w:lineRule="auto"/>
              <w:jc w:val="both"/>
              <w:rPr>
                <w:rFonts w:ascii="Arial" w:eastAsia="Times New Roman" w:hAnsi="Arial" w:cs="Arial"/>
                <w:color w:val="000000"/>
                <w:sz w:val="20"/>
                <w:szCs w:val="20"/>
              </w:rPr>
            </w:pPr>
          </w:p>
        </w:tc>
      </w:tr>
    </w:tbl>
    <w:p w14:paraId="45D4BCED" w14:textId="77777777" w:rsidR="00164472" w:rsidRPr="00C05FB2" w:rsidRDefault="00164472" w:rsidP="0070465E">
      <w:pPr>
        <w:tabs>
          <w:tab w:val="left" w:pos="2070"/>
        </w:tabs>
        <w:jc w:val="center"/>
        <w:rPr>
          <w:color w:val="000000"/>
        </w:rPr>
      </w:pPr>
    </w:p>
    <w:p w14:paraId="0D60A36C" w14:textId="77777777" w:rsidR="00164472" w:rsidRPr="00C05FB2" w:rsidRDefault="00164472" w:rsidP="0070465E">
      <w:pPr>
        <w:tabs>
          <w:tab w:val="left" w:pos="2070"/>
        </w:tabs>
        <w:jc w:val="center"/>
        <w:rPr>
          <w:color w:val="000000"/>
        </w:rPr>
      </w:pPr>
    </w:p>
    <w:p w14:paraId="4F6A191C" w14:textId="77777777" w:rsidR="00164472" w:rsidRPr="00C05FB2" w:rsidRDefault="00164472" w:rsidP="0070465E">
      <w:pPr>
        <w:tabs>
          <w:tab w:val="left" w:pos="2070"/>
        </w:tabs>
        <w:jc w:val="center"/>
        <w:rPr>
          <w:color w:val="000000"/>
        </w:rPr>
      </w:pPr>
    </w:p>
    <w:p w14:paraId="34522DD3" w14:textId="77777777" w:rsidR="00164472" w:rsidRPr="00C05FB2" w:rsidRDefault="00164472" w:rsidP="0070465E">
      <w:pPr>
        <w:tabs>
          <w:tab w:val="left" w:pos="2070"/>
        </w:tabs>
        <w:jc w:val="center"/>
        <w:rPr>
          <w:color w:val="000000"/>
        </w:rPr>
      </w:pPr>
    </w:p>
    <w:p w14:paraId="4FB4CBA5" w14:textId="77777777" w:rsidR="003E3A5E" w:rsidRPr="00C05FB2" w:rsidRDefault="003E3A5E" w:rsidP="0070465E">
      <w:pPr>
        <w:tabs>
          <w:tab w:val="left" w:pos="2070"/>
        </w:tabs>
        <w:jc w:val="center"/>
        <w:rPr>
          <w:color w:val="000000"/>
        </w:rPr>
      </w:pPr>
    </w:p>
    <w:p w14:paraId="65F56A88" w14:textId="77777777" w:rsidR="003E3A5E" w:rsidRPr="00C05FB2" w:rsidRDefault="003E3A5E" w:rsidP="0070465E">
      <w:pPr>
        <w:tabs>
          <w:tab w:val="left" w:pos="2070"/>
        </w:tabs>
        <w:jc w:val="center"/>
        <w:rPr>
          <w:color w:val="000000"/>
        </w:rPr>
      </w:pPr>
    </w:p>
    <w:p w14:paraId="1304CB56" w14:textId="77777777" w:rsidR="003E3A5E" w:rsidRPr="00C05FB2" w:rsidRDefault="003E3A5E" w:rsidP="0070465E">
      <w:pPr>
        <w:tabs>
          <w:tab w:val="left" w:pos="2070"/>
        </w:tabs>
        <w:jc w:val="center"/>
        <w:rPr>
          <w:color w:val="000000"/>
        </w:rPr>
      </w:pPr>
    </w:p>
    <w:p w14:paraId="39F9533F" w14:textId="77777777" w:rsidR="003E3A5E" w:rsidRPr="00C05FB2" w:rsidRDefault="003E3A5E" w:rsidP="0070465E">
      <w:pPr>
        <w:tabs>
          <w:tab w:val="left" w:pos="2070"/>
        </w:tabs>
        <w:jc w:val="center"/>
        <w:rPr>
          <w:color w:val="000000"/>
        </w:rPr>
      </w:pPr>
    </w:p>
    <w:p w14:paraId="2CFB69C9" w14:textId="77777777" w:rsidR="003E3A5E" w:rsidRPr="00C05FB2" w:rsidRDefault="003E3A5E" w:rsidP="0070465E">
      <w:pPr>
        <w:tabs>
          <w:tab w:val="left" w:pos="2070"/>
        </w:tabs>
        <w:jc w:val="center"/>
        <w:rPr>
          <w:color w:val="000000"/>
        </w:rPr>
      </w:pPr>
    </w:p>
    <w:p w14:paraId="44160BF3" w14:textId="77777777" w:rsidR="003E3A5E" w:rsidRPr="00C05FB2" w:rsidRDefault="003E3A5E" w:rsidP="0070465E">
      <w:pPr>
        <w:tabs>
          <w:tab w:val="left" w:pos="2070"/>
        </w:tabs>
        <w:jc w:val="center"/>
        <w:rPr>
          <w:color w:val="000000"/>
        </w:rPr>
      </w:pPr>
    </w:p>
    <w:p w14:paraId="1CD55181" w14:textId="77777777" w:rsidR="003E3A5E" w:rsidRPr="00C05FB2" w:rsidRDefault="003E3A5E" w:rsidP="0070465E">
      <w:pPr>
        <w:tabs>
          <w:tab w:val="left" w:pos="2070"/>
        </w:tabs>
        <w:jc w:val="center"/>
        <w:rPr>
          <w:color w:val="000000"/>
        </w:rPr>
      </w:pPr>
    </w:p>
    <w:p w14:paraId="3EA48EBD" w14:textId="77777777" w:rsidR="003E3A5E" w:rsidRPr="00C05FB2" w:rsidRDefault="003E3A5E" w:rsidP="0070465E">
      <w:pPr>
        <w:tabs>
          <w:tab w:val="left" w:pos="2070"/>
        </w:tabs>
        <w:jc w:val="center"/>
        <w:rPr>
          <w:color w:val="000000"/>
        </w:rPr>
      </w:pPr>
    </w:p>
    <w:p w14:paraId="4A04D070" w14:textId="77777777" w:rsidR="003E3A5E" w:rsidRPr="00C05FB2" w:rsidRDefault="003E3A5E" w:rsidP="0070465E">
      <w:pPr>
        <w:tabs>
          <w:tab w:val="left" w:pos="2070"/>
        </w:tabs>
        <w:jc w:val="center"/>
        <w:rPr>
          <w:color w:val="000000"/>
        </w:rPr>
      </w:pPr>
    </w:p>
    <w:p w14:paraId="35BD221E" w14:textId="77777777" w:rsidR="003E3A5E" w:rsidRPr="00C05FB2" w:rsidRDefault="003E3A5E" w:rsidP="0070465E">
      <w:pPr>
        <w:tabs>
          <w:tab w:val="left" w:pos="2070"/>
        </w:tabs>
        <w:jc w:val="center"/>
        <w:rPr>
          <w:color w:val="000000"/>
        </w:rPr>
      </w:pPr>
    </w:p>
    <w:p w14:paraId="33D2B30A" w14:textId="77777777" w:rsidR="003E3A5E" w:rsidRPr="00C05FB2" w:rsidRDefault="003E3A5E" w:rsidP="0070465E">
      <w:pPr>
        <w:tabs>
          <w:tab w:val="left" w:pos="2070"/>
        </w:tabs>
        <w:jc w:val="center"/>
        <w:rPr>
          <w:color w:val="000000"/>
        </w:rPr>
      </w:pPr>
    </w:p>
    <w:p w14:paraId="352B4DD1" w14:textId="77777777" w:rsidR="003E3A5E" w:rsidRPr="00C05FB2" w:rsidRDefault="003E3A5E" w:rsidP="0070465E">
      <w:pPr>
        <w:tabs>
          <w:tab w:val="left" w:pos="2070"/>
        </w:tabs>
        <w:jc w:val="center"/>
        <w:rPr>
          <w:color w:val="000000"/>
        </w:rPr>
      </w:pPr>
    </w:p>
    <w:p w14:paraId="595513D4" w14:textId="77777777" w:rsidR="003E3A5E" w:rsidRPr="00C05FB2" w:rsidRDefault="003E3A5E" w:rsidP="0070465E">
      <w:pPr>
        <w:tabs>
          <w:tab w:val="left" w:pos="2070"/>
        </w:tabs>
        <w:jc w:val="center"/>
        <w:rPr>
          <w:color w:val="000000"/>
        </w:rPr>
      </w:pPr>
    </w:p>
    <w:p w14:paraId="2FE6A21B" w14:textId="77777777" w:rsidR="003E3A5E" w:rsidRPr="00C05FB2" w:rsidRDefault="003E3A5E" w:rsidP="0070465E">
      <w:pPr>
        <w:tabs>
          <w:tab w:val="left" w:pos="2070"/>
        </w:tabs>
        <w:jc w:val="center"/>
        <w:rPr>
          <w:color w:val="000000"/>
        </w:rPr>
      </w:pPr>
    </w:p>
    <w:p w14:paraId="3DE5A37A" w14:textId="77777777" w:rsidR="003E3A5E" w:rsidRPr="00C05FB2" w:rsidRDefault="003E3A5E" w:rsidP="0070465E">
      <w:pPr>
        <w:tabs>
          <w:tab w:val="left" w:pos="2070"/>
        </w:tabs>
        <w:jc w:val="center"/>
        <w:rPr>
          <w:color w:val="000000"/>
        </w:rPr>
      </w:pPr>
    </w:p>
    <w:p w14:paraId="2DBD459B" w14:textId="77777777" w:rsidR="003E3A5E" w:rsidRPr="00C05FB2" w:rsidRDefault="003E3A5E" w:rsidP="0070465E">
      <w:pPr>
        <w:tabs>
          <w:tab w:val="left" w:pos="2070"/>
        </w:tabs>
        <w:jc w:val="center"/>
        <w:rPr>
          <w:color w:val="000000"/>
        </w:rPr>
      </w:pPr>
    </w:p>
    <w:p w14:paraId="51240D52" w14:textId="77777777" w:rsidR="00164472" w:rsidRPr="00C05FB2" w:rsidRDefault="00164472" w:rsidP="0070465E">
      <w:pPr>
        <w:tabs>
          <w:tab w:val="left" w:pos="2070"/>
        </w:tabs>
        <w:jc w:val="center"/>
        <w:rPr>
          <w:color w:val="000000"/>
        </w:rPr>
      </w:pPr>
    </w:p>
    <w:p w14:paraId="6F1FDD99" w14:textId="77777777" w:rsidR="00164472" w:rsidRPr="00C05FB2" w:rsidRDefault="00B03A0E" w:rsidP="0070465E">
      <w:pPr>
        <w:tabs>
          <w:tab w:val="left" w:pos="2070"/>
        </w:tabs>
        <w:jc w:val="center"/>
        <w:rPr>
          <w:color w:val="000000"/>
        </w:rPr>
      </w:pPr>
      <w:r>
        <w:rPr>
          <w:noProof/>
          <w:color w:val="000000"/>
          <w:lang w:eastAsia="it-IT"/>
        </w:rPr>
        <w:pict w14:anchorId="4CF84F52">
          <v:shape id="_x0000_s1028" type="#_x0000_t75" alt="Macintosh HD:Users:edscuola:Desktop:virgilio:logo:LOGO VIRGILIO BLACK.jpg" style="position:absolute;left:0;text-align:left;margin-left:202.7pt;margin-top:-12.2pt;width:118.3pt;height:54.75pt;z-index:2;visibility:visible;mso-position-horizontal-relative:margin">
            <v:imagedata r:id="rId8" o:title="LOGO VIRGILIO BLACK"/>
            <w10:wrap anchorx="margin"/>
          </v:shape>
        </w:pict>
      </w:r>
    </w:p>
    <w:p w14:paraId="34853C7B" w14:textId="77777777" w:rsidR="00164472" w:rsidRPr="00C05FB2" w:rsidRDefault="00164472" w:rsidP="0070465E">
      <w:pPr>
        <w:tabs>
          <w:tab w:val="left" w:pos="2070"/>
        </w:tabs>
        <w:jc w:val="center"/>
        <w:rPr>
          <w:color w:val="000000"/>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164472" w:rsidRPr="00C05FB2" w14:paraId="75C04540" w14:textId="77777777" w:rsidTr="00B03A0E">
        <w:trPr>
          <w:trHeight w:val="555"/>
        </w:trPr>
        <w:tc>
          <w:tcPr>
            <w:tcW w:w="10622" w:type="dxa"/>
            <w:gridSpan w:val="3"/>
            <w:shd w:val="clear" w:color="auto" w:fill="auto"/>
            <w:vAlign w:val="center"/>
          </w:tcPr>
          <w:p w14:paraId="766E04E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SCHEDA DI PERIODIZZAZIONE DEL PROCESSO DI APPRENDIMENTO (</w:t>
            </w:r>
            <w:proofErr w:type="spellStart"/>
            <w:r w:rsidRPr="00C05FB2">
              <w:rPr>
                <w:rFonts w:ascii="Arial" w:hAnsi="Arial" w:cs="Arial"/>
                <w:b/>
                <w:color w:val="000000"/>
                <w:sz w:val="20"/>
                <w:szCs w:val="20"/>
              </w:rPr>
              <w:t>mod</w:t>
            </w:r>
            <w:proofErr w:type="spellEnd"/>
            <w:r w:rsidRPr="00C05FB2">
              <w:rPr>
                <w:rFonts w:ascii="Arial" w:hAnsi="Arial" w:cs="Arial"/>
                <w:b/>
                <w:color w:val="000000"/>
                <w:sz w:val="20"/>
                <w:szCs w:val="20"/>
              </w:rPr>
              <w:t>. 22)</w:t>
            </w:r>
          </w:p>
        </w:tc>
      </w:tr>
      <w:tr w:rsidR="003E3A5E" w:rsidRPr="00C05FB2" w14:paraId="2AD2E7DC" w14:textId="77777777" w:rsidTr="003E3A5E">
        <w:trPr>
          <w:trHeight w:val="553"/>
        </w:trPr>
        <w:tc>
          <w:tcPr>
            <w:tcW w:w="10622" w:type="dxa"/>
            <w:gridSpan w:val="3"/>
            <w:shd w:val="clear" w:color="auto" w:fill="auto"/>
            <w:vAlign w:val="bottom"/>
          </w:tcPr>
          <w:p w14:paraId="6C2D8EF9" w14:textId="77777777" w:rsidR="003E3A5E" w:rsidRPr="00C05FB2" w:rsidRDefault="003E3A5E" w:rsidP="0096559F">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 xml:space="preserve">PERIODO </w:t>
            </w:r>
            <w:r w:rsidR="0096559F" w:rsidRPr="00C05FB2">
              <w:rPr>
                <w:rFonts w:ascii="Arial" w:hAnsi="Arial" w:cs="Arial"/>
                <w:b/>
                <w:color w:val="000000"/>
                <w:sz w:val="20"/>
                <w:szCs w:val="20"/>
              </w:rPr>
              <w:t>(</w:t>
            </w:r>
            <w:r w:rsidRPr="00C05FB2">
              <w:rPr>
                <w:rFonts w:ascii="Arial" w:hAnsi="Arial" w:cs="Arial"/>
                <w:b/>
                <w:color w:val="000000"/>
                <w:sz w:val="20"/>
                <w:szCs w:val="20"/>
              </w:rPr>
              <w:t>GENNAIO</w:t>
            </w:r>
            <w:r w:rsidR="0096559F" w:rsidRPr="00C05FB2">
              <w:rPr>
                <w:rFonts w:ascii="Arial" w:hAnsi="Arial" w:cs="Arial"/>
                <w:b/>
                <w:color w:val="000000"/>
                <w:sz w:val="20"/>
                <w:szCs w:val="20"/>
              </w:rPr>
              <w:t>)</w:t>
            </w:r>
          </w:p>
        </w:tc>
      </w:tr>
      <w:tr w:rsidR="003E3A5E" w:rsidRPr="00C05FB2" w14:paraId="7336EAAF" w14:textId="77777777" w:rsidTr="00B03A0E">
        <w:trPr>
          <w:trHeight w:val="1120"/>
        </w:trPr>
        <w:tc>
          <w:tcPr>
            <w:tcW w:w="10622" w:type="dxa"/>
            <w:gridSpan w:val="3"/>
            <w:shd w:val="clear" w:color="auto" w:fill="auto"/>
            <w:vAlign w:val="bottom"/>
          </w:tcPr>
          <w:p w14:paraId="7815B112" w14:textId="77777777" w:rsidR="003E3A5E" w:rsidRPr="00C05FB2" w:rsidRDefault="003E3A5E" w:rsidP="003E3A5E">
            <w:pPr>
              <w:tabs>
                <w:tab w:val="left" w:pos="2070"/>
              </w:tabs>
              <w:spacing w:after="0" w:line="240" w:lineRule="auto"/>
              <w:jc w:val="both"/>
              <w:rPr>
                <w:rFonts w:ascii="Arial" w:hAnsi="Arial" w:cs="Arial"/>
                <w:b/>
                <w:color w:val="000000"/>
                <w:sz w:val="20"/>
                <w:szCs w:val="20"/>
              </w:rPr>
            </w:pPr>
            <w:r w:rsidRPr="00C05FB2">
              <w:rPr>
                <w:rFonts w:ascii="Arial" w:hAnsi="Arial" w:cs="Arial"/>
                <w:b/>
                <w:color w:val="000000"/>
                <w:sz w:val="20"/>
                <w:szCs w:val="20"/>
              </w:rPr>
              <w:t>CLASSE  I                                                                     DISCIPLINA GEOSTORIA \ CIVILTA’ E COSTITUZIONE</w:t>
            </w:r>
          </w:p>
        </w:tc>
      </w:tr>
      <w:tr w:rsidR="00164472" w:rsidRPr="00C05FB2" w14:paraId="60502398" w14:textId="77777777" w:rsidTr="00B03A0E">
        <w:trPr>
          <w:trHeight w:val="423"/>
        </w:trPr>
        <w:tc>
          <w:tcPr>
            <w:tcW w:w="10622" w:type="dxa"/>
            <w:gridSpan w:val="3"/>
            <w:shd w:val="clear" w:color="auto" w:fill="auto"/>
            <w:vAlign w:val="center"/>
          </w:tcPr>
          <w:p w14:paraId="1CD63230"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 RIFERIMENTO</w:t>
            </w:r>
          </w:p>
        </w:tc>
      </w:tr>
      <w:tr w:rsidR="00164472" w:rsidRPr="00C05FB2" w14:paraId="0CE4EDE0" w14:textId="77777777" w:rsidTr="00B03A0E">
        <w:trPr>
          <w:trHeight w:val="1304"/>
        </w:trPr>
        <w:tc>
          <w:tcPr>
            <w:tcW w:w="2802" w:type="dxa"/>
            <w:shd w:val="clear" w:color="auto" w:fill="auto"/>
            <w:vAlign w:val="center"/>
          </w:tcPr>
          <w:p w14:paraId="7D7254FB"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d’Asse</w:t>
            </w:r>
          </w:p>
        </w:tc>
        <w:tc>
          <w:tcPr>
            <w:tcW w:w="7820" w:type="dxa"/>
            <w:gridSpan w:val="2"/>
            <w:shd w:val="clear" w:color="auto" w:fill="auto"/>
          </w:tcPr>
          <w:p w14:paraId="26332E6D" w14:textId="77777777" w:rsidR="00164472" w:rsidRPr="00C05FB2" w:rsidRDefault="00164472" w:rsidP="00B03A0E">
            <w:pPr>
              <w:pStyle w:val="Corpodeltesto"/>
              <w:contextualSpacing/>
              <w:rPr>
                <w:rFonts w:cs="Arial"/>
                <w:color w:val="000000"/>
                <w:sz w:val="20"/>
              </w:rPr>
            </w:pPr>
          </w:p>
          <w:p w14:paraId="1488CE36"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Lo studente conosce i principali eventi e le trasformazioni di lungo periodo della storia delle civiltà antiche (dalla preistoria alla storia di Roma del I </w:t>
            </w:r>
            <w:proofErr w:type="gramStart"/>
            <w:r w:rsidRPr="00C05FB2">
              <w:rPr>
                <w:rFonts w:cs="Arial"/>
                <w:color w:val="000000"/>
                <w:sz w:val="20"/>
              </w:rPr>
              <w:t>sec .</w:t>
            </w:r>
            <w:proofErr w:type="gramEnd"/>
            <w:r w:rsidRPr="00C05FB2">
              <w:rPr>
                <w:rFonts w:cs="Arial"/>
                <w:color w:val="000000"/>
                <w:sz w:val="20"/>
              </w:rPr>
              <w:t xml:space="preserve">a.C.) cogliendone, attraverso il confronto, gli elementi di affinità-continuità e diversità -discontinuità. </w:t>
            </w:r>
          </w:p>
          <w:p w14:paraId="5F5BB373"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Fa riferimenti significativi a coeve civiltà diverse da quelle </w:t>
            </w:r>
            <w:proofErr w:type="gramStart"/>
            <w:r w:rsidRPr="00C05FB2">
              <w:rPr>
                <w:rFonts w:cs="Arial"/>
                <w:color w:val="000000"/>
                <w:sz w:val="20"/>
              </w:rPr>
              <w:t>occidentali ,</w:t>
            </w:r>
            <w:proofErr w:type="gramEnd"/>
            <w:r w:rsidRPr="00C05FB2">
              <w:rPr>
                <w:rFonts w:cs="Arial"/>
                <w:color w:val="000000"/>
                <w:sz w:val="20"/>
              </w:rPr>
              <w:t xml:space="preserve"> rilevando relazioni di carattere politico, sociale e culturale viste nel loro evolversi in un territorio dato e nelle interazioni con le realtà circostanti.</w:t>
            </w:r>
          </w:p>
          <w:p w14:paraId="5C0027B4"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Si orienta sui concetti generali relativi alle istituzioni statali, ai sistemi politici e giuridici, ai tipi di società, alla produzione artistica e culturale</w:t>
            </w:r>
          </w:p>
          <w:p w14:paraId="0D0017EF"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Lo studente comprende gli eventi storici nel loro sviluppo organico sulla base del rapporto causa-effetto e della dimensione spazio- temporale</w:t>
            </w:r>
          </w:p>
          <w:p w14:paraId="57A2E2BF"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Fa uso delle fonti letterarie, giuridiche, geografiche, figurate (dipinte e scolpite), epigrafiche, papirologiche, numismatiche come momento per la costruzione della conoscenza storica</w:t>
            </w:r>
          </w:p>
          <w:p w14:paraId="1EE198B3"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Ha conoscenze geopolitiche, comprende, cioè, gli eventi storici contestualizzandoli a livello spaziale e avendo una chiara conoscenza delle caratteristiche dei luoghi in cui i fatti si svolgono</w:t>
            </w:r>
          </w:p>
          <w:p w14:paraId="4FABC04D"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Espone, analizza, sintetizza i fatti e il suo pensiero servendosi delle tecniche dell’argomentazione, utilizzando in modo appropriato il lessico e facendo uso anche delle tecnologie multimediali</w:t>
            </w:r>
          </w:p>
          <w:p w14:paraId="0AFD296F"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e descrive un sistema territoriale e i suoi principali elementi costitutivi (fisici, antropici ed economici).</w:t>
            </w:r>
          </w:p>
          <w:p w14:paraId="2D2B4A89"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gli strumenti dello storico e del geografo: carte storiche, fisiche, tematiche, grafici, documenti, fonti e tavole sinottiche.</w:t>
            </w:r>
          </w:p>
          <w:p w14:paraId="70D740FC" w14:textId="77777777" w:rsidR="00164472" w:rsidRPr="00C05FB2" w:rsidRDefault="00164472" w:rsidP="00B03A0E">
            <w:pPr>
              <w:pStyle w:val="Corpodeltesto"/>
              <w:contextualSpacing/>
              <w:rPr>
                <w:rFonts w:cs="Arial"/>
                <w:color w:val="000000"/>
                <w:sz w:val="20"/>
              </w:rPr>
            </w:pPr>
          </w:p>
        </w:tc>
      </w:tr>
      <w:tr w:rsidR="00164472" w:rsidRPr="00C05FB2" w14:paraId="7F2667F1" w14:textId="77777777" w:rsidTr="00B03A0E">
        <w:trPr>
          <w:trHeight w:val="1304"/>
        </w:trPr>
        <w:tc>
          <w:tcPr>
            <w:tcW w:w="2802" w:type="dxa"/>
            <w:shd w:val="clear" w:color="auto" w:fill="auto"/>
            <w:vAlign w:val="center"/>
          </w:tcPr>
          <w:p w14:paraId="4586544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disciplinari</w:t>
            </w:r>
          </w:p>
        </w:tc>
        <w:tc>
          <w:tcPr>
            <w:tcW w:w="7820" w:type="dxa"/>
            <w:gridSpan w:val="2"/>
            <w:shd w:val="clear" w:color="auto" w:fill="auto"/>
          </w:tcPr>
          <w:p w14:paraId="4D5B566C"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Lo studente è in grado di:</w:t>
            </w:r>
          </w:p>
          <w:p w14:paraId="440F3D0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17A546E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3A9DF47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58B77BC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12153EC4"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5415B021"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w:t>
            </w:r>
            <w:r w:rsidRPr="00C05FB2">
              <w:rPr>
                <w:rFonts w:ascii="Arial" w:hAnsi="Arial" w:cs="Arial"/>
                <w:color w:val="000000"/>
                <w:sz w:val="20"/>
                <w:szCs w:val="20"/>
              </w:rPr>
              <w:lastRenderedPageBreak/>
              <w:t>letterarie, artistiche, archeologiche);</w:t>
            </w:r>
          </w:p>
          <w:p w14:paraId="5F12D467"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706B5B44"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61993676"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4DCB4953"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0AC8C3A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5307AB79"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684A22D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62E8A473" w14:textId="77777777" w:rsidTr="00B03A0E">
        <w:trPr>
          <w:trHeight w:val="1587"/>
        </w:trPr>
        <w:tc>
          <w:tcPr>
            <w:tcW w:w="2802" w:type="dxa"/>
            <w:shd w:val="clear" w:color="auto" w:fill="auto"/>
            <w:vAlign w:val="center"/>
          </w:tcPr>
          <w:p w14:paraId="7F6E7558"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Obiettivi</w:t>
            </w:r>
          </w:p>
        </w:tc>
        <w:tc>
          <w:tcPr>
            <w:tcW w:w="3827" w:type="dxa"/>
            <w:shd w:val="clear" w:color="auto" w:fill="auto"/>
          </w:tcPr>
          <w:p w14:paraId="12C229EC" w14:textId="77777777" w:rsidR="007B6389" w:rsidRDefault="007B6389" w:rsidP="007B6389">
            <w:pPr>
              <w:pStyle w:val="Paragrafoelenco"/>
              <w:spacing w:after="0" w:line="240" w:lineRule="auto"/>
              <w:ind w:left="0"/>
              <w:jc w:val="both"/>
              <w:rPr>
                <w:rFonts w:ascii="Arial" w:hAnsi="Arial" w:cs="Arial"/>
                <w:sz w:val="20"/>
                <w:szCs w:val="24"/>
              </w:rPr>
            </w:pPr>
            <w:r w:rsidRPr="00DA61B5">
              <w:rPr>
                <w:rFonts w:ascii="Arial" w:hAnsi="Arial" w:cs="Arial"/>
                <w:sz w:val="20"/>
                <w:szCs w:val="24"/>
              </w:rPr>
              <w:t>CONOSCENZE</w:t>
            </w:r>
          </w:p>
          <w:p w14:paraId="3DCF0665" w14:textId="77777777" w:rsidR="007B6389" w:rsidRDefault="007B6389" w:rsidP="007B6389">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L</w:t>
            </w:r>
            <w:r w:rsidRPr="00E1298C">
              <w:rPr>
                <w:rFonts w:ascii="Arial" w:hAnsi="Arial" w:cs="Arial"/>
                <w:sz w:val="20"/>
                <w:szCs w:val="24"/>
              </w:rPr>
              <w:t xml:space="preserve">a nascita della polis. </w:t>
            </w:r>
          </w:p>
          <w:p w14:paraId="4A352B5B" w14:textId="77777777" w:rsidR="007B6389" w:rsidRDefault="007B6389" w:rsidP="007B6389">
            <w:pPr>
              <w:pStyle w:val="Paragrafoelenco"/>
              <w:numPr>
                <w:ilvl w:val="0"/>
                <w:numId w:val="33"/>
              </w:numPr>
              <w:spacing w:after="0" w:line="240" w:lineRule="auto"/>
              <w:jc w:val="both"/>
              <w:rPr>
                <w:rFonts w:ascii="Arial" w:hAnsi="Arial" w:cs="Arial"/>
                <w:sz w:val="20"/>
                <w:szCs w:val="24"/>
              </w:rPr>
            </w:pPr>
            <w:r w:rsidRPr="00E1298C">
              <w:rPr>
                <w:rFonts w:ascii="Arial" w:hAnsi="Arial" w:cs="Arial"/>
                <w:sz w:val="20"/>
                <w:szCs w:val="24"/>
              </w:rPr>
              <w:t xml:space="preserve">La seconda colonizzazione. </w:t>
            </w:r>
          </w:p>
          <w:p w14:paraId="74CD13A7" w14:textId="77777777" w:rsidR="007B6389" w:rsidRDefault="007B6389" w:rsidP="007B6389">
            <w:pPr>
              <w:pStyle w:val="Paragrafoelenco"/>
              <w:numPr>
                <w:ilvl w:val="0"/>
                <w:numId w:val="33"/>
              </w:numPr>
              <w:spacing w:after="0" w:line="240" w:lineRule="auto"/>
              <w:jc w:val="both"/>
              <w:rPr>
                <w:rFonts w:ascii="Arial" w:hAnsi="Arial" w:cs="Arial"/>
                <w:sz w:val="20"/>
                <w:szCs w:val="24"/>
              </w:rPr>
            </w:pPr>
            <w:r w:rsidRPr="00E1298C">
              <w:rPr>
                <w:rFonts w:ascii="Arial" w:hAnsi="Arial" w:cs="Arial"/>
                <w:sz w:val="20"/>
                <w:szCs w:val="24"/>
              </w:rPr>
              <w:t xml:space="preserve">Il </w:t>
            </w:r>
            <w:proofErr w:type="spellStart"/>
            <w:r w:rsidRPr="00E1298C">
              <w:rPr>
                <w:rFonts w:ascii="Arial" w:hAnsi="Arial" w:cs="Arial"/>
                <w:sz w:val="20"/>
                <w:szCs w:val="24"/>
              </w:rPr>
              <w:t>demos</w:t>
            </w:r>
            <w:proofErr w:type="spellEnd"/>
            <w:r w:rsidRPr="00E1298C">
              <w:rPr>
                <w:rFonts w:ascii="Arial" w:hAnsi="Arial" w:cs="Arial"/>
                <w:sz w:val="20"/>
                <w:szCs w:val="24"/>
              </w:rPr>
              <w:t xml:space="preserve"> e le prime leggi. </w:t>
            </w:r>
          </w:p>
          <w:p w14:paraId="7A77E673" w14:textId="77777777" w:rsidR="007B6389" w:rsidRPr="00E1298C" w:rsidRDefault="007B6389" w:rsidP="007B6389">
            <w:pPr>
              <w:pStyle w:val="Paragrafoelenco"/>
              <w:numPr>
                <w:ilvl w:val="0"/>
                <w:numId w:val="33"/>
              </w:numPr>
              <w:spacing w:after="0" w:line="240" w:lineRule="auto"/>
              <w:jc w:val="both"/>
              <w:rPr>
                <w:rFonts w:ascii="Arial" w:hAnsi="Arial" w:cs="Arial"/>
                <w:sz w:val="20"/>
                <w:szCs w:val="24"/>
              </w:rPr>
            </w:pPr>
            <w:r w:rsidRPr="00E1298C">
              <w:rPr>
                <w:rFonts w:ascii="Arial" w:hAnsi="Arial" w:cs="Arial"/>
                <w:sz w:val="20"/>
                <w:szCs w:val="24"/>
              </w:rPr>
              <w:t>La religione e i giochi panellenici.</w:t>
            </w:r>
          </w:p>
          <w:p w14:paraId="64D0C27C" w14:textId="77777777" w:rsidR="007B6389" w:rsidRDefault="007B6389" w:rsidP="007B6389">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Sparta e Atene</w:t>
            </w:r>
            <w:r w:rsidRPr="00E1298C">
              <w:rPr>
                <w:rFonts w:ascii="Arial" w:hAnsi="Arial" w:cs="Arial"/>
                <w:sz w:val="20"/>
                <w:szCs w:val="24"/>
              </w:rPr>
              <w:t xml:space="preserve">: due modelli politici. Il modello oligarchico e militare spartano. </w:t>
            </w:r>
          </w:p>
          <w:p w14:paraId="37C200DD" w14:textId="77777777" w:rsidR="007B6389" w:rsidRPr="002963F0" w:rsidRDefault="007B6389" w:rsidP="007B6389">
            <w:pPr>
              <w:pStyle w:val="Paragrafoelenco"/>
              <w:numPr>
                <w:ilvl w:val="0"/>
                <w:numId w:val="33"/>
              </w:numPr>
              <w:spacing w:after="0" w:line="240" w:lineRule="auto"/>
              <w:jc w:val="both"/>
              <w:rPr>
                <w:rFonts w:ascii="Arial" w:hAnsi="Arial" w:cs="Arial"/>
                <w:sz w:val="20"/>
                <w:szCs w:val="24"/>
              </w:rPr>
            </w:pPr>
            <w:r w:rsidRPr="00E1298C">
              <w:rPr>
                <w:rFonts w:ascii="Arial" w:hAnsi="Arial" w:cs="Arial"/>
                <w:sz w:val="20"/>
                <w:szCs w:val="24"/>
              </w:rPr>
              <w:t xml:space="preserve">Le tappe della democrazia ad Atene. </w:t>
            </w:r>
          </w:p>
          <w:p w14:paraId="28A7F4C1" w14:textId="77777777" w:rsidR="007B6389" w:rsidRPr="00DA61B5" w:rsidRDefault="007B6389" w:rsidP="007B6389">
            <w:pPr>
              <w:pStyle w:val="Paragrafoelenco"/>
              <w:spacing w:after="0" w:line="240" w:lineRule="auto"/>
              <w:ind w:left="360"/>
              <w:jc w:val="both"/>
              <w:rPr>
                <w:rFonts w:ascii="Arial" w:hAnsi="Arial" w:cs="Arial"/>
                <w:sz w:val="20"/>
                <w:szCs w:val="24"/>
              </w:rPr>
            </w:pPr>
          </w:p>
          <w:p w14:paraId="4E655B1E" w14:textId="77777777" w:rsidR="007B6389" w:rsidRPr="003B54EB" w:rsidRDefault="007B6389" w:rsidP="007B6389">
            <w:pPr>
              <w:pStyle w:val="Paragrafoelenco"/>
              <w:numPr>
                <w:ilvl w:val="0"/>
                <w:numId w:val="33"/>
              </w:numPr>
              <w:spacing w:after="0" w:line="240" w:lineRule="auto"/>
              <w:jc w:val="both"/>
              <w:rPr>
                <w:rFonts w:ascii="Arial" w:hAnsi="Arial" w:cs="Arial"/>
                <w:i/>
                <w:sz w:val="20"/>
                <w:szCs w:val="24"/>
              </w:rPr>
            </w:pPr>
            <w:r w:rsidRPr="00DA61B5">
              <w:rPr>
                <w:rFonts w:ascii="Arial" w:hAnsi="Arial" w:cs="Arial"/>
                <w:i/>
                <w:sz w:val="20"/>
                <w:szCs w:val="24"/>
              </w:rPr>
              <w:t>Cittadinanza e Costituzione</w:t>
            </w:r>
          </w:p>
          <w:p w14:paraId="216560EC" w14:textId="77777777" w:rsidR="007B6389" w:rsidRPr="003B54EB" w:rsidRDefault="007B6389" w:rsidP="007B6389">
            <w:pPr>
              <w:pStyle w:val="Paragrafoelenco"/>
              <w:numPr>
                <w:ilvl w:val="0"/>
                <w:numId w:val="33"/>
              </w:numPr>
              <w:spacing w:after="0" w:line="240" w:lineRule="auto"/>
              <w:jc w:val="both"/>
              <w:rPr>
                <w:rFonts w:ascii="Arial" w:hAnsi="Arial" w:cs="Arial"/>
                <w:sz w:val="20"/>
                <w:szCs w:val="24"/>
              </w:rPr>
            </w:pPr>
            <w:r w:rsidRPr="00E1298C">
              <w:rPr>
                <w:rFonts w:ascii="Arial" w:hAnsi="Arial" w:cs="Arial"/>
                <w:sz w:val="20"/>
                <w:szCs w:val="24"/>
              </w:rPr>
              <w:t>La politica e la democrazia. Il concetto di democrazia nel mondo antico e oggi. La democrazia oggi in Italia e come la si esercita.</w:t>
            </w:r>
          </w:p>
          <w:p w14:paraId="4943FB1A" w14:textId="77777777" w:rsidR="007B6389" w:rsidRPr="00DA61B5" w:rsidRDefault="007B6389" w:rsidP="007B6389">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 xml:space="preserve">La cittadinanza a Roma e in Italia oggi </w:t>
            </w:r>
          </w:p>
          <w:p w14:paraId="5004E538" w14:textId="77777777" w:rsidR="007B6389" w:rsidRPr="00DA61B5" w:rsidRDefault="007B6389" w:rsidP="007B6389">
            <w:pPr>
              <w:pStyle w:val="Paragrafoelenco"/>
              <w:numPr>
                <w:ilvl w:val="0"/>
                <w:numId w:val="33"/>
              </w:numPr>
              <w:spacing w:after="0" w:line="240" w:lineRule="auto"/>
              <w:jc w:val="both"/>
              <w:rPr>
                <w:rFonts w:ascii="Arial" w:hAnsi="Arial" w:cs="Arial"/>
                <w:i/>
                <w:sz w:val="20"/>
                <w:szCs w:val="24"/>
              </w:rPr>
            </w:pPr>
            <w:r w:rsidRPr="00DA61B5">
              <w:rPr>
                <w:rFonts w:ascii="Arial" w:hAnsi="Arial" w:cs="Arial"/>
                <w:i/>
                <w:sz w:val="20"/>
                <w:szCs w:val="24"/>
              </w:rPr>
              <w:t>Geografia</w:t>
            </w:r>
          </w:p>
          <w:p w14:paraId="66DA67D6" w14:textId="77777777" w:rsidR="007B6389" w:rsidRPr="00DA61B5" w:rsidRDefault="007B6389" w:rsidP="007B6389">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La rappresentazione dei luoghi</w:t>
            </w:r>
          </w:p>
          <w:p w14:paraId="63CE7C6B" w14:textId="77777777" w:rsidR="007B6389" w:rsidRPr="00DA61B5" w:rsidRDefault="007B6389" w:rsidP="007B6389">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Leggere i dati statistici e rappresentarli</w:t>
            </w:r>
          </w:p>
          <w:p w14:paraId="7CD822B7" w14:textId="0388027F" w:rsidR="00164472" w:rsidRPr="00C05FB2" w:rsidRDefault="007B6389" w:rsidP="007B6389">
            <w:pPr>
              <w:pStyle w:val="Paragrafoelenco"/>
              <w:spacing w:after="0" w:line="240" w:lineRule="auto"/>
              <w:ind w:left="0"/>
              <w:jc w:val="both"/>
              <w:rPr>
                <w:rFonts w:ascii="Arial" w:hAnsi="Arial" w:cs="Arial"/>
                <w:color w:val="000000"/>
                <w:sz w:val="20"/>
                <w:szCs w:val="20"/>
              </w:rPr>
            </w:pPr>
            <w:r>
              <w:rPr>
                <w:rFonts w:ascii="Arial" w:hAnsi="Arial" w:cs="Arial"/>
                <w:sz w:val="20"/>
                <w:szCs w:val="24"/>
              </w:rPr>
              <w:t>Studio dell’Europa</w:t>
            </w:r>
          </w:p>
        </w:tc>
        <w:tc>
          <w:tcPr>
            <w:tcW w:w="3993" w:type="dxa"/>
            <w:shd w:val="clear" w:color="auto" w:fill="auto"/>
          </w:tcPr>
          <w:p w14:paraId="0AB8B8AD"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ABILITA’: Lo studente è in grado di:</w:t>
            </w:r>
          </w:p>
          <w:p w14:paraId="6B91716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45B965B9"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74803F3F"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77075A4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70205D71"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24ADA2A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34468C9B"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118CF446"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6783CC5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4643E8B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w:t>
            </w:r>
            <w:r w:rsidRPr="00C05FB2">
              <w:rPr>
                <w:rFonts w:ascii="Arial" w:hAnsi="Arial" w:cs="Arial"/>
                <w:color w:val="000000"/>
                <w:sz w:val="20"/>
                <w:szCs w:val="20"/>
              </w:rPr>
              <w:lastRenderedPageBreak/>
              <w:t>spazio-temporale;</w:t>
            </w:r>
          </w:p>
          <w:p w14:paraId="3642D77F"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3D51ED04"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0AFE900B"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172089AC" w14:textId="77777777" w:rsidTr="00B03A0E">
        <w:trPr>
          <w:trHeight w:val="1247"/>
        </w:trPr>
        <w:tc>
          <w:tcPr>
            <w:tcW w:w="2802" w:type="dxa"/>
            <w:shd w:val="clear" w:color="auto" w:fill="auto"/>
            <w:vAlign w:val="center"/>
          </w:tcPr>
          <w:p w14:paraId="11F9C14C" w14:textId="77777777" w:rsidR="00164472" w:rsidRPr="00C05FB2" w:rsidRDefault="00164472" w:rsidP="00B03A0E">
            <w:pPr>
              <w:spacing w:after="0" w:line="240" w:lineRule="auto"/>
              <w:jc w:val="center"/>
              <w:rPr>
                <w:rFonts w:ascii="Arial" w:hAnsi="Arial" w:cs="Arial"/>
                <w:b/>
                <w:color w:val="000000"/>
                <w:sz w:val="20"/>
                <w:szCs w:val="20"/>
              </w:rPr>
            </w:pPr>
          </w:p>
          <w:p w14:paraId="35793B34" w14:textId="77777777" w:rsidR="00164472" w:rsidRPr="00C05FB2" w:rsidRDefault="00164472" w:rsidP="00B03A0E">
            <w:pPr>
              <w:spacing w:after="0" w:line="240" w:lineRule="auto"/>
              <w:jc w:val="center"/>
              <w:rPr>
                <w:rFonts w:ascii="Arial" w:hAnsi="Arial" w:cs="Arial"/>
                <w:b/>
                <w:color w:val="000000"/>
                <w:sz w:val="20"/>
                <w:szCs w:val="20"/>
              </w:rPr>
            </w:pPr>
          </w:p>
          <w:p w14:paraId="06E11562" w14:textId="77777777" w:rsidR="00164472" w:rsidRPr="00C05FB2" w:rsidRDefault="00164472" w:rsidP="00B03A0E">
            <w:pPr>
              <w:spacing w:after="0" w:line="240" w:lineRule="auto"/>
              <w:jc w:val="center"/>
              <w:rPr>
                <w:rFonts w:ascii="Arial" w:hAnsi="Arial" w:cs="Arial"/>
                <w:b/>
                <w:color w:val="000000"/>
                <w:sz w:val="20"/>
                <w:szCs w:val="20"/>
              </w:rPr>
            </w:pPr>
          </w:p>
          <w:p w14:paraId="03FDFBC4" w14:textId="77777777" w:rsidR="00164472" w:rsidRPr="00C05FB2" w:rsidRDefault="00164472" w:rsidP="00B03A0E">
            <w:pPr>
              <w:spacing w:after="0" w:line="240" w:lineRule="auto"/>
              <w:jc w:val="center"/>
              <w:rPr>
                <w:rFonts w:ascii="Arial" w:hAnsi="Arial" w:cs="Arial"/>
                <w:b/>
                <w:color w:val="000000"/>
                <w:sz w:val="20"/>
                <w:szCs w:val="20"/>
              </w:rPr>
            </w:pPr>
            <w:r w:rsidRPr="00C05FB2">
              <w:rPr>
                <w:rFonts w:ascii="Arial" w:hAnsi="Arial" w:cs="Arial"/>
                <w:b/>
                <w:color w:val="000000"/>
                <w:sz w:val="20"/>
                <w:szCs w:val="20"/>
              </w:rPr>
              <w:t>Prestazioni complesse</w:t>
            </w:r>
          </w:p>
          <w:p w14:paraId="41B0334B" w14:textId="77777777" w:rsidR="00164472" w:rsidRPr="00C05FB2" w:rsidRDefault="00164472" w:rsidP="00B03A0E">
            <w:pPr>
              <w:spacing w:after="0" w:line="240" w:lineRule="auto"/>
              <w:jc w:val="center"/>
              <w:rPr>
                <w:rFonts w:ascii="Arial" w:hAnsi="Arial" w:cs="Arial"/>
                <w:color w:val="000000"/>
                <w:sz w:val="20"/>
                <w:szCs w:val="20"/>
              </w:rPr>
            </w:pPr>
          </w:p>
          <w:p w14:paraId="1FAC9AB7" w14:textId="77777777" w:rsidR="00164472" w:rsidRPr="00C05FB2" w:rsidRDefault="00164472" w:rsidP="00B03A0E">
            <w:pPr>
              <w:spacing w:after="0" w:line="240" w:lineRule="auto"/>
              <w:jc w:val="center"/>
              <w:rPr>
                <w:rFonts w:ascii="Arial" w:hAnsi="Arial" w:cs="Arial"/>
                <w:color w:val="000000"/>
                <w:sz w:val="20"/>
                <w:szCs w:val="20"/>
              </w:rPr>
            </w:pPr>
          </w:p>
          <w:p w14:paraId="3BB8297C" w14:textId="77777777" w:rsidR="00164472" w:rsidRPr="00C05FB2" w:rsidRDefault="00164472" w:rsidP="00B03A0E">
            <w:pPr>
              <w:spacing w:after="0" w:line="240" w:lineRule="auto"/>
              <w:jc w:val="center"/>
              <w:rPr>
                <w:rFonts w:ascii="Arial" w:hAnsi="Arial" w:cs="Arial"/>
                <w:color w:val="000000"/>
                <w:sz w:val="20"/>
                <w:szCs w:val="20"/>
              </w:rPr>
            </w:pPr>
          </w:p>
        </w:tc>
        <w:tc>
          <w:tcPr>
            <w:tcW w:w="7820" w:type="dxa"/>
            <w:gridSpan w:val="2"/>
            <w:shd w:val="clear" w:color="auto" w:fill="auto"/>
          </w:tcPr>
          <w:p w14:paraId="231C4D12" w14:textId="77777777" w:rsidR="00164472" w:rsidRPr="00C05FB2" w:rsidRDefault="00164472" w:rsidP="00B03A0E">
            <w:pPr>
              <w:spacing w:after="0" w:line="240" w:lineRule="auto"/>
              <w:contextualSpacing/>
              <w:jc w:val="center"/>
              <w:rPr>
                <w:rFonts w:ascii="Arial" w:eastAsia="Times New Roman" w:hAnsi="Arial" w:cs="Arial"/>
                <w:b/>
                <w:color w:val="000000"/>
                <w:sz w:val="20"/>
                <w:szCs w:val="20"/>
              </w:rPr>
            </w:pPr>
            <w:r w:rsidRPr="00C05FB2">
              <w:rPr>
                <w:rFonts w:ascii="Arial" w:eastAsia="Times New Roman" w:hAnsi="Arial" w:cs="Arial"/>
                <w:b/>
                <w:color w:val="000000"/>
                <w:sz w:val="20"/>
                <w:szCs w:val="20"/>
              </w:rPr>
              <w:t>TIPOLOGIA di PRESTAZIONE</w:t>
            </w:r>
          </w:p>
          <w:p w14:paraId="0FC568E9"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In situazioni di realtà, l’allievo collabora alla realizzazione di prodotti culturali funzionali a scopi definiti, integrando abilità e competenze diverse. </w:t>
            </w:r>
          </w:p>
          <w:p w14:paraId="23565D0E"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Davanti ad un problema di attualità l’alunno legge documenti storici e valuta le diverse tipologie di fonti. </w:t>
            </w:r>
          </w:p>
          <w:p w14:paraId="433CB495"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Lettura di un grafico e sintesi dei documenti. </w:t>
            </w:r>
          </w:p>
          <w:p w14:paraId="0AE89172"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Acquisisce un metodo di studio conforme all’oggetto indagato che gli permetta di sintetizzare e schematizzare un testo espositivo, argomentativo e informativo. </w:t>
            </w:r>
          </w:p>
        </w:tc>
      </w:tr>
      <w:tr w:rsidR="00164472" w:rsidRPr="00C05FB2" w14:paraId="1713A407" w14:textId="77777777" w:rsidTr="00B03A0E">
        <w:trPr>
          <w:trHeight w:val="367"/>
        </w:trPr>
        <w:tc>
          <w:tcPr>
            <w:tcW w:w="10622" w:type="dxa"/>
            <w:gridSpan w:val="3"/>
            <w:shd w:val="clear" w:color="auto" w:fill="auto"/>
            <w:vAlign w:val="center"/>
          </w:tcPr>
          <w:p w14:paraId="564E5B5B"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STRATEGIE E METODI</w:t>
            </w:r>
          </w:p>
        </w:tc>
      </w:tr>
      <w:tr w:rsidR="00164472" w:rsidRPr="00C05FB2" w14:paraId="222B488D" w14:textId="77777777" w:rsidTr="00B03A0E">
        <w:trPr>
          <w:trHeight w:val="697"/>
        </w:trPr>
        <w:tc>
          <w:tcPr>
            <w:tcW w:w="2802" w:type="dxa"/>
            <w:shd w:val="clear" w:color="auto" w:fill="auto"/>
            <w:vAlign w:val="center"/>
          </w:tcPr>
          <w:p w14:paraId="67885E95"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Situazioni di</w:t>
            </w:r>
          </w:p>
          <w:p w14:paraId="75A16340"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apprendimento</w:t>
            </w:r>
          </w:p>
        </w:tc>
        <w:tc>
          <w:tcPr>
            <w:tcW w:w="7820" w:type="dxa"/>
            <w:gridSpan w:val="2"/>
            <w:shd w:val="clear" w:color="auto" w:fill="auto"/>
            <w:vAlign w:val="bottom"/>
          </w:tcPr>
          <w:p w14:paraId="4B698862" w14:textId="77777777" w:rsidR="00164472" w:rsidRPr="00C05FB2" w:rsidRDefault="00164472" w:rsidP="00B03A0E">
            <w:pPr>
              <w:spacing w:after="0" w:line="240" w:lineRule="auto"/>
              <w:contextualSpacing/>
              <w:rPr>
                <w:rFonts w:ascii="Arial" w:eastAsia="Times New Roman" w:hAnsi="Arial" w:cs="Arial"/>
                <w:color w:val="000000"/>
                <w:sz w:val="20"/>
                <w:szCs w:val="20"/>
              </w:rPr>
            </w:pPr>
            <w:r w:rsidRPr="00C05FB2">
              <w:rPr>
                <w:rFonts w:ascii="Arial" w:eastAsia="Times New Roman" w:hAnsi="Arial" w:cs="Arial"/>
                <w:b/>
                <w:color w:val="000000"/>
                <w:sz w:val="20"/>
                <w:szCs w:val="20"/>
              </w:rPr>
              <w:t>COMPITO di REALTA’ SIMULATO</w:t>
            </w:r>
          </w:p>
          <w:p w14:paraId="2AA1F470" w14:textId="77777777" w:rsidR="00164472" w:rsidRPr="00C05FB2" w:rsidRDefault="00164472" w:rsidP="00B03A0E">
            <w:pPr>
              <w:tabs>
                <w:tab w:val="left" w:pos="2070"/>
              </w:tabs>
              <w:spacing w:after="0" w:line="240" w:lineRule="auto"/>
              <w:rPr>
                <w:rFonts w:ascii="Arial" w:hAnsi="Arial" w:cs="Arial"/>
                <w:color w:val="000000"/>
                <w:sz w:val="20"/>
                <w:szCs w:val="20"/>
              </w:rPr>
            </w:pPr>
            <w:r w:rsidRPr="00C05FB2">
              <w:rPr>
                <w:rFonts w:ascii="Arial" w:eastAsia="Times New Roman" w:hAnsi="Arial" w:cs="Arial"/>
                <w:color w:val="000000"/>
                <w:sz w:val="20"/>
                <w:szCs w:val="20"/>
              </w:rPr>
              <w:t>I ragazzi divisi in gruppi si sfidano con giochi di enigmistica sulla storia e la geografia.</w:t>
            </w:r>
          </w:p>
        </w:tc>
      </w:tr>
      <w:tr w:rsidR="00164472" w:rsidRPr="00C05FB2" w14:paraId="310BF0F0" w14:textId="77777777" w:rsidTr="00B03A0E">
        <w:trPr>
          <w:trHeight w:val="1361"/>
        </w:trPr>
        <w:tc>
          <w:tcPr>
            <w:tcW w:w="2802" w:type="dxa"/>
            <w:shd w:val="clear" w:color="auto" w:fill="auto"/>
            <w:vAlign w:val="center"/>
          </w:tcPr>
          <w:p w14:paraId="718B1738"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Materiali</w:t>
            </w:r>
          </w:p>
        </w:tc>
        <w:tc>
          <w:tcPr>
            <w:tcW w:w="7820" w:type="dxa"/>
            <w:gridSpan w:val="2"/>
            <w:shd w:val="clear" w:color="auto" w:fill="auto"/>
          </w:tcPr>
          <w:p w14:paraId="0006C2EC"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libri di testo</w:t>
            </w:r>
          </w:p>
          <w:p w14:paraId="1E7089B7"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fotocopie</w:t>
            </w:r>
          </w:p>
          <w:p w14:paraId="5E5FEAE0"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appunti</w:t>
            </w:r>
          </w:p>
          <w:p w14:paraId="20C28019"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atlanti</w:t>
            </w:r>
          </w:p>
          <w:p w14:paraId="60B9080F"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materiale iconografico e audiovisivo</w:t>
            </w:r>
          </w:p>
          <w:p w14:paraId="35772481"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ricerca in rete</w:t>
            </w:r>
          </w:p>
          <w:p w14:paraId="36C048C6"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lavagna tradizionale e interattivi</w:t>
            </w:r>
          </w:p>
          <w:p w14:paraId="09B49A97"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doc. in PPT e PDF</w:t>
            </w:r>
          </w:p>
          <w:p w14:paraId="709B5158"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documentari </w:t>
            </w:r>
          </w:p>
          <w:p w14:paraId="118C898B"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giornali </w:t>
            </w:r>
          </w:p>
          <w:p w14:paraId="5785549D"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mensili  (Focus storia)</w:t>
            </w:r>
          </w:p>
        </w:tc>
      </w:tr>
      <w:tr w:rsidR="00164472" w:rsidRPr="00C05FB2" w14:paraId="705F3AFC" w14:textId="77777777" w:rsidTr="00B03A0E">
        <w:trPr>
          <w:trHeight w:val="1361"/>
        </w:trPr>
        <w:tc>
          <w:tcPr>
            <w:tcW w:w="2802" w:type="dxa"/>
            <w:shd w:val="clear" w:color="auto" w:fill="auto"/>
            <w:vAlign w:val="center"/>
          </w:tcPr>
          <w:p w14:paraId="3227023A" w14:textId="77777777" w:rsidR="00164472" w:rsidRPr="00C05FB2" w:rsidRDefault="00164472" w:rsidP="00B03A0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Percorso, attività, compiti</w:t>
            </w:r>
          </w:p>
        </w:tc>
        <w:tc>
          <w:tcPr>
            <w:tcW w:w="7820" w:type="dxa"/>
            <w:gridSpan w:val="2"/>
            <w:shd w:val="clear" w:color="auto" w:fill="auto"/>
          </w:tcPr>
          <w:p w14:paraId="1D8D3926"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delle mappe concettuali e mentali in classe e a casa in modo individuale e in gruppo</w:t>
            </w:r>
          </w:p>
          <w:p w14:paraId="4DD6249F"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organizza una ricerca usando software dedicati come PPT, DOC, PDF</w:t>
            </w:r>
          </w:p>
          <w:p w14:paraId="2B47BBFC"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legge dal libro e da altri documenti varie fonti e ne ricava delle informazioni. </w:t>
            </w:r>
          </w:p>
          <w:p w14:paraId="7A036C50"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 giochi di enigmistica per sfidare i compagni</w:t>
            </w:r>
          </w:p>
        </w:tc>
      </w:tr>
      <w:tr w:rsidR="00164472" w:rsidRPr="00C05FB2" w14:paraId="53F4FA91" w14:textId="77777777" w:rsidTr="00B03A0E">
        <w:trPr>
          <w:trHeight w:val="266"/>
        </w:trPr>
        <w:tc>
          <w:tcPr>
            <w:tcW w:w="10622" w:type="dxa"/>
            <w:gridSpan w:val="3"/>
            <w:shd w:val="clear" w:color="auto" w:fill="auto"/>
            <w:vAlign w:val="center"/>
          </w:tcPr>
          <w:p w14:paraId="1066D48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Eventuali percorsi multidisciplinari</w:t>
            </w:r>
          </w:p>
        </w:tc>
      </w:tr>
      <w:tr w:rsidR="00164472" w:rsidRPr="00C05FB2" w14:paraId="5BBC37BE" w14:textId="77777777" w:rsidTr="00B03A0E">
        <w:trPr>
          <w:trHeight w:val="850"/>
        </w:trPr>
        <w:tc>
          <w:tcPr>
            <w:tcW w:w="2802" w:type="dxa"/>
            <w:shd w:val="clear" w:color="auto" w:fill="auto"/>
            <w:vAlign w:val="center"/>
          </w:tcPr>
          <w:p w14:paraId="783D623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Argomento</w:t>
            </w:r>
          </w:p>
        </w:tc>
        <w:tc>
          <w:tcPr>
            <w:tcW w:w="7820" w:type="dxa"/>
            <w:gridSpan w:val="2"/>
            <w:shd w:val="clear" w:color="auto" w:fill="auto"/>
          </w:tcPr>
          <w:p w14:paraId="65EECEFF" w14:textId="77777777" w:rsidR="00164472" w:rsidRPr="00C05FB2" w:rsidRDefault="00164472" w:rsidP="00B03A0E">
            <w:pPr>
              <w:spacing w:after="0" w:line="240" w:lineRule="auto"/>
              <w:rPr>
                <w:rFonts w:ascii="Arial" w:eastAsia="Times New Roman" w:hAnsi="Arial" w:cs="Arial"/>
                <w:color w:val="000000"/>
                <w:sz w:val="20"/>
                <w:szCs w:val="20"/>
              </w:rPr>
            </w:pPr>
          </w:p>
          <w:p w14:paraId="1587EAD3"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di fumetti, per ricostruire eventi storici oggetto di studio;</w:t>
            </w:r>
          </w:p>
          <w:p w14:paraId="1A48607E"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costruzione di un itinerario, per raccontare in Lingua inglese la Preistoria nel Salento;  </w:t>
            </w:r>
          </w:p>
          <w:p w14:paraId="65AA9252"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creazione con applicativi di informatica di  giochi enigmistici,  per sfidare i compagni in un’assemblea di istituto: ogni gruppo preparerà almeno un cruciverba da risolvere con l’inserimento di termini, sia in Italiano che in Inglese, di Scienze della terra, </w:t>
            </w:r>
            <w:proofErr w:type="spellStart"/>
            <w:r w:rsidRPr="00C05FB2">
              <w:rPr>
                <w:rFonts w:ascii="Arial" w:hAnsi="Arial" w:cs="Arial"/>
                <w:color w:val="000000"/>
                <w:sz w:val="20"/>
                <w:szCs w:val="20"/>
              </w:rPr>
              <w:t>Geostoria</w:t>
            </w:r>
            <w:proofErr w:type="spellEnd"/>
            <w:r w:rsidRPr="00C05FB2">
              <w:rPr>
                <w:rFonts w:ascii="Arial" w:hAnsi="Arial" w:cs="Arial"/>
                <w:color w:val="000000"/>
                <w:sz w:val="20"/>
                <w:szCs w:val="20"/>
              </w:rPr>
              <w:t>, Cittadinanza e Costituzione, Storia dell’Arte.</w:t>
            </w:r>
          </w:p>
        </w:tc>
      </w:tr>
      <w:tr w:rsidR="00164472" w:rsidRPr="00C05FB2" w14:paraId="0971331F" w14:textId="77777777" w:rsidTr="00B03A0E">
        <w:trPr>
          <w:trHeight w:val="907"/>
        </w:trPr>
        <w:tc>
          <w:tcPr>
            <w:tcW w:w="2802" w:type="dxa"/>
            <w:shd w:val="clear" w:color="auto" w:fill="auto"/>
            <w:vAlign w:val="center"/>
          </w:tcPr>
          <w:p w14:paraId="5EB359B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Discipline coinvolte</w:t>
            </w:r>
          </w:p>
        </w:tc>
        <w:tc>
          <w:tcPr>
            <w:tcW w:w="7820" w:type="dxa"/>
            <w:gridSpan w:val="2"/>
            <w:shd w:val="clear" w:color="auto" w:fill="auto"/>
          </w:tcPr>
          <w:p w14:paraId="21851487" w14:textId="77777777" w:rsidR="00164472" w:rsidRPr="00C05FB2" w:rsidRDefault="00164472" w:rsidP="00B03A0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ITALIANO- STORIA DELL’ARTE- INGLESE E INFORMATICA</w:t>
            </w:r>
          </w:p>
        </w:tc>
      </w:tr>
      <w:tr w:rsidR="00164472" w:rsidRPr="00C05FB2" w14:paraId="0E6FB76E" w14:textId="77777777" w:rsidTr="00B03A0E">
        <w:trPr>
          <w:trHeight w:val="285"/>
        </w:trPr>
        <w:tc>
          <w:tcPr>
            <w:tcW w:w="10622" w:type="dxa"/>
            <w:gridSpan w:val="3"/>
            <w:shd w:val="clear" w:color="auto" w:fill="auto"/>
          </w:tcPr>
          <w:p w14:paraId="56C2E8F4"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VERIFICHE E VALUTAZIONI</w:t>
            </w:r>
          </w:p>
        </w:tc>
      </w:tr>
      <w:tr w:rsidR="00164472" w:rsidRPr="00C05FB2" w14:paraId="6C41FAA0" w14:textId="77777777" w:rsidTr="00B03A0E">
        <w:trPr>
          <w:trHeight w:val="907"/>
        </w:trPr>
        <w:tc>
          <w:tcPr>
            <w:tcW w:w="2802" w:type="dxa"/>
            <w:shd w:val="clear" w:color="auto" w:fill="auto"/>
            <w:vAlign w:val="center"/>
          </w:tcPr>
          <w:p w14:paraId="6EDCA1D1"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Strumenti di</w:t>
            </w:r>
          </w:p>
          <w:p w14:paraId="2138CB3C"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accertamento</w:t>
            </w:r>
          </w:p>
        </w:tc>
        <w:tc>
          <w:tcPr>
            <w:tcW w:w="7820" w:type="dxa"/>
            <w:gridSpan w:val="2"/>
            <w:shd w:val="clear" w:color="auto" w:fill="auto"/>
          </w:tcPr>
          <w:p w14:paraId="1AD97D76"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Verifiche orali;</w:t>
            </w:r>
          </w:p>
          <w:p w14:paraId="24AEE858"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interventi brevi da parte degli alunni;</w:t>
            </w:r>
          </w:p>
          <w:p w14:paraId="65142E97"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verifiche scritte a risposta aperta e/o chiusa;</w:t>
            </w:r>
          </w:p>
          <w:p w14:paraId="524C40A7"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questionari;</w:t>
            </w:r>
          </w:p>
          <w:p w14:paraId="525932CA"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di un testo storiografico, di un documento, di una fonte non scritta (un monumento, un reperto archeologico ecc.);</w:t>
            </w:r>
          </w:p>
          <w:p w14:paraId="42FE4D58"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comparata di un documento storico (una lettera, un’iscrizione ecc.) e di un testo letterario (un brano di un poema epico) finalizzata a separare gli elementi storici dalle ricostruzioni letterarie;</w:t>
            </w:r>
          </w:p>
          <w:p w14:paraId="30E9FA44"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riduzione in mappa concettuale del contenuto di un lungo paragrafo o di un capitolo del libro di testo;</w:t>
            </w:r>
          </w:p>
          <w:p w14:paraId="1B32DF9E"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costruzione di mappe concettuali utili a sintetizzare il confronto tra le istituzioni, la religione, la cultura, le tradizioni di due o più civiltà vicine o lontane nel tempo;</w:t>
            </w:r>
          </w:p>
          <w:p w14:paraId="09B96CDF"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produzione di testi di vario tipo frutto del lavoro (individuale o di gruppo) di studio-ricerca-documentazione e/o analisi-interpretazione;</w:t>
            </w:r>
          </w:p>
          <w:p w14:paraId="29924A88"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164472" w:rsidRPr="00C05FB2" w14:paraId="5B508D8D" w14:textId="77777777" w:rsidTr="00B03A0E">
        <w:trPr>
          <w:trHeight w:val="907"/>
        </w:trPr>
        <w:tc>
          <w:tcPr>
            <w:tcW w:w="2802" w:type="dxa"/>
            <w:shd w:val="clear" w:color="auto" w:fill="auto"/>
            <w:vAlign w:val="center"/>
          </w:tcPr>
          <w:p w14:paraId="3A38C74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Tempi e Criteri di valutazione</w:t>
            </w:r>
          </w:p>
        </w:tc>
        <w:tc>
          <w:tcPr>
            <w:tcW w:w="7820" w:type="dxa"/>
            <w:gridSpan w:val="2"/>
            <w:shd w:val="clear" w:color="auto" w:fill="auto"/>
          </w:tcPr>
          <w:p w14:paraId="2F42ECDB"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 xml:space="preserve">Per il numero delle verifiche e la valutazione, ci si atterrà a quanto deliberato dal Collegio Docenti e alle griglie presenti nel POF. </w:t>
            </w:r>
          </w:p>
          <w:p w14:paraId="35854827" w14:textId="77777777" w:rsidR="00164472" w:rsidRPr="00C05FB2" w:rsidRDefault="00164472" w:rsidP="00B03A0E">
            <w:p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552DDBA8" w14:textId="77777777" w:rsidR="00164472" w:rsidRPr="00C05FB2" w:rsidRDefault="00164472" w:rsidP="00B03A0E">
            <w:pPr>
              <w:spacing w:after="0" w:line="240" w:lineRule="auto"/>
              <w:jc w:val="both"/>
              <w:rPr>
                <w:rFonts w:ascii="Arial" w:eastAsia="Times New Roman" w:hAnsi="Arial" w:cs="Arial"/>
                <w:color w:val="000000"/>
                <w:sz w:val="20"/>
                <w:szCs w:val="20"/>
              </w:rPr>
            </w:pPr>
          </w:p>
        </w:tc>
      </w:tr>
    </w:tbl>
    <w:p w14:paraId="3C534C0A" w14:textId="77777777" w:rsidR="0070465E" w:rsidRPr="00C05FB2" w:rsidRDefault="00E1298C" w:rsidP="0070465E">
      <w:pPr>
        <w:tabs>
          <w:tab w:val="left" w:pos="2070"/>
        </w:tabs>
        <w:jc w:val="center"/>
        <w:rPr>
          <w:color w:val="000000"/>
        </w:rPr>
      </w:pPr>
      <w:r w:rsidRPr="00C05FB2">
        <w:rPr>
          <w:color w:val="000000"/>
        </w:rPr>
        <w:tab/>
      </w:r>
      <w:r w:rsidRPr="00C05FB2">
        <w:rPr>
          <w:color w:val="000000"/>
        </w:rPr>
        <w:tab/>
      </w:r>
      <w:r w:rsidRPr="00C05FB2">
        <w:rPr>
          <w:color w:val="000000"/>
        </w:rPr>
        <w:tab/>
      </w:r>
      <w:r w:rsidRPr="00C05FB2">
        <w:rPr>
          <w:color w:val="000000"/>
        </w:rPr>
        <w:tab/>
      </w:r>
      <w:r w:rsidRPr="00C05FB2">
        <w:rPr>
          <w:color w:val="000000"/>
        </w:rPr>
        <w:tab/>
      </w:r>
      <w:r w:rsidRPr="00C05FB2">
        <w:rPr>
          <w:color w:val="000000"/>
        </w:rPr>
        <w:tab/>
      </w:r>
      <w:r w:rsidRPr="00C05FB2">
        <w:rPr>
          <w:color w:val="000000"/>
        </w:rPr>
        <w:tab/>
      </w:r>
      <w:r w:rsidRPr="00C05FB2">
        <w:rPr>
          <w:color w:val="000000"/>
        </w:rPr>
        <w:tab/>
      </w:r>
    </w:p>
    <w:p w14:paraId="6298F219" w14:textId="77777777" w:rsidR="00E1298C" w:rsidRPr="00C05FB2" w:rsidRDefault="00E1298C" w:rsidP="00E1298C">
      <w:pPr>
        <w:tabs>
          <w:tab w:val="left" w:pos="2070"/>
        </w:tabs>
        <w:jc w:val="right"/>
        <w:rPr>
          <w:color w:val="000000"/>
        </w:rPr>
      </w:pPr>
    </w:p>
    <w:p w14:paraId="208C9A73" w14:textId="77777777" w:rsidR="00164472" w:rsidRPr="00C05FB2" w:rsidRDefault="00164472" w:rsidP="00E1298C">
      <w:pPr>
        <w:tabs>
          <w:tab w:val="left" w:pos="2070"/>
        </w:tabs>
        <w:jc w:val="right"/>
        <w:rPr>
          <w:color w:val="000000"/>
        </w:rPr>
      </w:pPr>
    </w:p>
    <w:p w14:paraId="4D0E00CC" w14:textId="77777777" w:rsidR="00164472" w:rsidRPr="00C05FB2" w:rsidRDefault="00164472" w:rsidP="00E1298C">
      <w:pPr>
        <w:tabs>
          <w:tab w:val="left" w:pos="2070"/>
        </w:tabs>
        <w:jc w:val="right"/>
        <w:rPr>
          <w:color w:val="000000"/>
        </w:rPr>
      </w:pPr>
    </w:p>
    <w:p w14:paraId="2D4175D7" w14:textId="77777777" w:rsidR="00164472" w:rsidRPr="00C05FB2" w:rsidRDefault="00164472" w:rsidP="00E1298C">
      <w:pPr>
        <w:tabs>
          <w:tab w:val="left" w:pos="2070"/>
        </w:tabs>
        <w:jc w:val="right"/>
        <w:rPr>
          <w:color w:val="000000"/>
        </w:rPr>
      </w:pPr>
    </w:p>
    <w:p w14:paraId="435289E1" w14:textId="77777777" w:rsidR="00164472" w:rsidRPr="00C05FB2" w:rsidRDefault="00164472" w:rsidP="00E1298C">
      <w:pPr>
        <w:tabs>
          <w:tab w:val="left" w:pos="2070"/>
        </w:tabs>
        <w:jc w:val="right"/>
        <w:rPr>
          <w:color w:val="000000"/>
        </w:rPr>
      </w:pPr>
    </w:p>
    <w:p w14:paraId="50804F3C" w14:textId="77777777" w:rsidR="00164472" w:rsidRPr="00C05FB2" w:rsidRDefault="00164472" w:rsidP="00E1298C">
      <w:pPr>
        <w:tabs>
          <w:tab w:val="left" w:pos="2070"/>
        </w:tabs>
        <w:jc w:val="right"/>
        <w:rPr>
          <w:color w:val="000000"/>
        </w:rPr>
      </w:pPr>
    </w:p>
    <w:p w14:paraId="656C8A1C" w14:textId="77777777" w:rsidR="00164472" w:rsidRPr="00C05FB2" w:rsidRDefault="00164472" w:rsidP="00E1298C">
      <w:pPr>
        <w:tabs>
          <w:tab w:val="left" w:pos="2070"/>
        </w:tabs>
        <w:jc w:val="right"/>
        <w:rPr>
          <w:color w:val="000000"/>
        </w:rPr>
      </w:pPr>
    </w:p>
    <w:p w14:paraId="0FFB41CC" w14:textId="77777777" w:rsidR="00164472" w:rsidRPr="00C05FB2" w:rsidRDefault="00164472" w:rsidP="00E1298C">
      <w:pPr>
        <w:tabs>
          <w:tab w:val="left" w:pos="2070"/>
        </w:tabs>
        <w:jc w:val="right"/>
        <w:rPr>
          <w:color w:val="000000"/>
        </w:rPr>
      </w:pPr>
    </w:p>
    <w:p w14:paraId="3517D89F" w14:textId="77777777" w:rsidR="00640B75" w:rsidRPr="00C05FB2" w:rsidRDefault="00640B75" w:rsidP="00E1298C">
      <w:pPr>
        <w:tabs>
          <w:tab w:val="left" w:pos="2070"/>
        </w:tabs>
        <w:jc w:val="right"/>
        <w:rPr>
          <w:color w:val="000000"/>
        </w:rPr>
      </w:pPr>
    </w:p>
    <w:p w14:paraId="6EDE175D" w14:textId="77777777" w:rsidR="00640B75" w:rsidRPr="00C05FB2" w:rsidRDefault="00640B75" w:rsidP="00E1298C">
      <w:pPr>
        <w:tabs>
          <w:tab w:val="left" w:pos="2070"/>
        </w:tabs>
        <w:jc w:val="right"/>
        <w:rPr>
          <w:color w:val="000000"/>
        </w:rPr>
      </w:pPr>
    </w:p>
    <w:p w14:paraId="59332F30" w14:textId="77777777" w:rsidR="00640B75" w:rsidRPr="00C05FB2" w:rsidRDefault="00640B75" w:rsidP="00E1298C">
      <w:pPr>
        <w:tabs>
          <w:tab w:val="left" w:pos="2070"/>
        </w:tabs>
        <w:jc w:val="right"/>
        <w:rPr>
          <w:color w:val="000000"/>
        </w:rPr>
      </w:pPr>
    </w:p>
    <w:p w14:paraId="1BA62D90" w14:textId="77777777" w:rsidR="00640B75" w:rsidRPr="00C05FB2" w:rsidRDefault="00640B75" w:rsidP="00E1298C">
      <w:pPr>
        <w:tabs>
          <w:tab w:val="left" w:pos="2070"/>
        </w:tabs>
        <w:jc w:val="right"/>
        <w:rPr>
          <w:color w:val="000000"/>
        </w:rPr>
      </w:pPr>
    </w:p>
    <w:p w14:paraId="512EC115" w14:textId="77777777" w:rsidR="00640B75" w:rsidRPr="00C05FB2" w:rsidRDefault="00640B75" w:rsidP="00E1298C">
      <w:pPr>
        <w:tabs>
          <w:tab w:val="left" w:pos="2070"/>
        </w:tabs>
        <w:jc w:val="right"/>
        <w:rPr>
          <w:color w:val="000000"/>
        </w:rPr>
      </w:pPr>
    </w:p>
    <w:p w14:paraId="09B21F52" w14:textId="77777777" w:rsidR="00640B75" w:rsidRPr="00C05FB2" w:rsidRDefault="00640B75" w:rsidP="00E1298C">
      <w:pPr>
        <w:tabs>
          <w:tab w:val="left" w:pos="2070"/>
        </w:tabs>
        <w:jc w:val="right"/>
        <w:rPr>
          <w:color w:val="000000"/>
        </w:rPr>
      </w:pPr>
    </w:p>
    <w:p w14:paraId="1168345B" w14:textId="77777777" w:rsidR="00640B75" w:rsidRPr="00C05FB2" w:rsidRDefault="00640B75" w:rsidP="00E1298C">
      <w:pPr>
        <w:tabs>
          <w:tab w:val="left" w:pos="2070"/>
        </w:tabs>
        <w:jc w:val="right"/>
        <w:rPr>
          <w:color w:val="000000"/>
        </w:rPr>
      </w:pPr>
    </w:p>
    <w:p w14:paraId="65AD36F0" w14:textId="77777777" w:rsidR="00164472" w:rsidRPr="00C05FB2" w:rsidRDefault="00164472" w:rsidP="0096559F">
      <w:pPr>
        <w:tabs>
          <w:tab w:val="left" w:pos="2070"/>
        </w:tabs>
        <w:rPr>
          <w:color w:val="000000"/>
        </w:rPr>
      </w:pPr>
    </w:p>
    <w:p w14:paraId="412171A6" w14:textId="77777777" w:rsidR="00164472" w:rsidRPr="00C05FB2" w:rsidRDefault="00B03A0E" w:rsidP="00E1298C">
      <w:pPr>
        <w:tabs>
          <w:tab w:val="left" w:pos="2070"/>
        </w:tabs>
        <w:jc w:val="right"/>
        <w:rPr>
          <w:color w:val="000000"/>
        </w:rPr>
      </w:pPr>
      <w:r>
        <w:rPr>
          <w:noProof/>
          <w:color w:val="000000"/>
          <w:lang w:eastAsia="it-IT"/>
        </w:rPr>
        <w:lastRenderedPageBreak/>
        <w:pict w14:anchorId="6D07C864">
          <v:shape id="_x0000_s1030" type="#_x0000_t75" alt="Macintosh HD:Users:edscuola:Desktop:virgilio:logo:LOGO VIRGILIO BLACK.jpg" style="position:absolute;left:0;text-align:left;margin-left:217.35pt;margin-top:2.65pt;width:118.3pt;height:54.75pt;z-index:3;visibility:visible;mso-position-horizontal-relative:margin">
            <v:imagedata r:id="rId8" o:title="LOGO VIRGILIO BLACK"/>
            <w10:wrap anchorx="margin"/>
          </v:shape>
        </w:pict>
      </w:r>
    </w:p>
    <w:p w14:paraId="3B11CCB0" w14:textId="77777777" w:rsidR="00164472" w:rsidRPr="00C05FB2" w:rsidRDefault="00164472" w:rsidP="00164472">
      <w:pPr>
        <w:tabs>
          <w:tab w:val="left" w:pos="2070"/>
        </w:tabs>
        <w:rPr>
          <w:color w:val="000000"/>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164472" w:rsidRPr="00C05FB2" w14:paraId="04C5D5D6" w14:textId="77777777" w:rsidTr="00B03A0E">
        <w:trPr>
          <w:trHeight w:val="555"/>
        </w:trPr>
        <w:tc>
          <w:tcPr>
            <w:tcW w:w="10622" w:type="dxa"/>
            <w:gridSpan w:val="3"/>
            <w:shd w:val="clear" w:color="auto" w:fill="auto"/>
            <w:vAlign w:val="center"/>
          </w:tcPr>
          <w:p w14:paraId="34E65E8B"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SCHEDA DI PERIODIZZAZIONE DEL PROCESSO DI APPRENDIMENTO (</w:t>
            </w:r>
            <w:proofErr w:type="spellStart"/>
            <w:r w:rsidRPr="00C05FB2">
              <w:rPr>
                <w:rFonts w:ascii="Arial" w:hAnsi="Arial" w:cs="Arial"/>
                <w:b/>
                <w:color w:val="000000"/>
                <w:sz w:val="20"/>
                <w:szCs w:val="20"/>
              </w:rPr>
              <w:t>mod</w:t>
            </w:r>
            <w:proofErr w:type="spellEnd"/>
            <w:r w:rsidRPr="00C05FB2">
              <w:rPr>
                <w:rFonts w:ascii="Arial" w:hAnsi="Arial" w:cs="Arial"/>
                <w:b/>
                <w:color w:val="000000"/>
                <w:sz w:val="20"/>
                <w:szCs w:val="20"/>
              </w:rPr>
              <w:t>. 22)</w:t>
            </w:r>
          </w:p>
        </w:tc>
      </w:tr>
      <w:tr w:rsidR="00640B75" w:rsidRPr="00C05FB2" w14:paraId="5A960836" w14:textId="77777777" w:rsidTr="00B03A0E">
        <w:trPr>
          <w:trHeight w:val="1108"/>
        </w:trPr>
        <w:tc>
          <w:tcPr>
            <w:tcW w:w="10622" w:type="dxa"/>
            <w:gridSpan w:val="3"/>
            <w:shd w:val="clear" w:color="auto" w:fill="auto"/>
            <w:vAlign w:val="bottom"/>
          </w:tcPr>
          <w:p w14:paraId="34A93654" w14:textId="77777777" w:rsidR="00640B75" w:rsidRPr="00C05FB2" w:rsidRDefault="00640B75" w:rsidP="0096559F">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 xml:space="preserve">PERIODO   </w:t>
            </w:r>
            <w:r w:rsidR="0096559F" w:rsidRPr="00C05FB2">
              <w:rPr>
                <w:rFonts w:ascii="Arial" w:hAnsi="Arial" w:cs="Arial"/>
                <w:b/>
                <w:color w:val="000000"/>
                <w:sz w:val="20"/>
                <w:szCs w:val="20"/>
              </w:rPr>
              <w:t>(</w:t>
            </w:r>
            <w:r w:rsidRPr="00C05FB2">
              <w:rPr>
                <w:rFonts w:ascii="Arial" w:hAnsi="Arial" w:cs="Arial"/>
                <w:b/>
                <w:color w:val="000000"/>
                <w:sz w:val="20"/>
                <w:szCs w:val="20"/>
              </w:rPr>
              <w:t>FEBBRAIO-MARZO</w:t>
            </w:r>
            <w:r w:rsidR="0096559F" w:rsidRPr="00C05FB2">
              <w:rPr>
                <w:rFonts w:ascii="Arial" w:hAnsi="Arial" w:cs="Arial"/>
                <w:b/>
                <w:color w:val="000000"/>
                <w:sz w:val="20"/>
                <w:szCs w:val="20"/>
              </w:rPr>
              <w:t>)</w:t>
            </w:r>
          </w:p>
        </w:tc>
      </w:tr>
      <w:tr w:rsidR="00640B75" w:rsidRPr="00C05FB2" w14:paraId="68961649" w14:textId="77777777" w:rsidTr="00B03A0E">
        <w:trPr>
          <w:trHeight w:val="1120"/>
        </w:trPr>
        <w:tc>
          <w:tcPr>
            <w:tcW w:w="10622" w:type="dxa"/>
            <w:gridSpan w:val="3"/>
            <w:shd w:val="clear" w:color="auto" w:fill="auto"/>
            <w:vAlign w:val="bottom"/>
          </w:tcPr>
          <w:p w14:paraId="48C5D556" w14:textId="77777777" w:rsidR="00640B75" w:rsidRPr="00C05FB2" w:rsidRDefault="00640B75" w:rsidP="00640B75">
            <w:pPr>
              <w:tabs>
                <w:tab w:val="left" w:pos="2070"/>
              </w:tabs>
              <w:spacing w:after="0" w:line="240" w:lineRule="auto"/>
              <w:jc w:val="both"/>
              <w:rPr>
                <w:rFonts w:ascii="Arial" w:hAnsi="Arial" w:cs="Arial"/>
                <w:b/>
                <w:color w:val="000000"/>
                <w:sz w:val="20"/>
                <w:szCs w:val="20"/>
              </w:rPr>
            </w:pPr>
            <w:r w:rsidRPr="00C05FB2">
              <w:rPr>
                <w:rFonts w:ascii="Arial" w:hAnsi="Arial" w:cs="Arial"/>
                <w:b/>
                <w:color w:val="000000"/>
                <w:sz w:val="20"/>
                <w:szCs w:val="20"/>
              </w:rPr>
              <w:t>CLASSE  I                                                                       DISCIPLINA GEOSTORIA \ CIVILTA’ E COSTITUZIONE</w:t>
            </w:r>
          </w:p>
        </w:tc>
      </w:tr>
      <w:tr w:rsidR="00164472" w:rsidRPr="00C05FB2" w14:paraId="55F7A7BB" w14:textId="77777777" w:rsidTr="00B03A0E">
        <w:trPr>
          <w:trHeight w:val="423"/>
        </w:trPr>
        <w:tc>
          <w:tcPr>
            <w:tcW w:w="10622" w:type="dxa"/>
            <w:gridSpan w:val="3"/>
            <w:shd w:val="clear" w:color="auto" w:fill="auto"/>
            <w:vAlign w:val="center"/>
          </w:tcPr>
          <w:p w14:paraId="60E1EAC0"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 RIFERIMENTO</w:t>
            </w:r>
          </w:p>
        </w:tc>
      </w:tr>
      <w:tr w:rsidR="00164472" w:rsidRPr="00C05FB2" w14:paraId="0D4834A1" w14:textId="77777777" w:rsidTr="00B03A0E">
        <w:trPr>
          <w:trHeight w:val="1304"/>
        </w:trPr>
        <w:tc>
          <w:tcPr>
            <w:tcW w:w="2802" w:type="dxa"/>
            <w:shd w:val="clear" w:color="auto" w:fill="auto"/>
            <w:vAlign w:val="center"/>
          </w:tcPr>
          <w:p w14:paraId="18EAA4ED"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d’Asse</w:t>
            </w:r>
          </w:p>
        </w:tc>
        <w:tc>
          <w:tcPr>
            <w:tcW w:w="7820" w:type="dxa"/>
            <w:gridSpan w:val="2"/>
            <w:shd w:val="clear" w:color="auto" w:fill="auto"/>
          </w:tcPr>
          <w:p w14:paraId="7CC5D277" w14:textId="77777777" w:rsidR="00164472" w:rsidRPr="00C05FB2" w:rsidRDefault="00164472" w:rsidP="00B03A0E">
            <w:pPr>
              <w:pStyle w:val="Corpodeltesto"/>
              <w:contextualSpacing/>
              <w:rPr>
                <w:rFonts w:cs="Arial"/>
                <w:color w:val="000000"/>
                <w:sz w:val="20"/>
              </w:rPr>
            </w:pPr>
          </w:p>
          <w:p w14:paraId="4C280C2D"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Lo studente conosce i principali eventi e le trasformazioni di lungo periodo della storia delle civiltà antiche (dalla preistoria alla storia di Roma del I </w:t>
            </w:r>
            <w:proofErr w:type="gramStart"/>
            <w:r w:rsidRPr="00C05FB2">
              <w:rPr>
                <w:rFonts w:cs="Arial"/>
                <w:color w:val="000000"/>
                <w:sz w:val="20"/>
              </w:rPr>
              <w:t>sec .</w:t>
            </w:r>
            <w:proofErr w:type="gramEnd"/>
            <w:r w:rsidRPr="00C05FB2">
              <w:rPr>
                <w:rFonts w:cs="Arial"/>
                <w:color w:val="000000"/>
                <w:sz w:val="20"/>
              </w:rPr>
              <w:t xml:space="preserve">a.C.) cogliendone, attraverso il confronto, gli elementi di affinità-continuità e diversità -discontinuità. </w:t>
            </w:r>
          </w:p>
          <w:p w14:paraId="3767F862"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Fa riferimenti significativi a coeve civiltà diverse da quelle </w:t>
            </w:r>
            <w:proofErr w:type="gramStart"/>
            <w:r w:rsidRPr="00C05FB2">
              <w:rPr>
                <w:rFonts w:cs="Arial"/>
                <w:color w:val="000000"/>
                <w:sz w:val="20"/>
              </w:rPr>
              <w:t>occidentali ,</w:t>
            </w:r>
            <w:proofErr w:type="gramEnd"/>
            <w:r w:rsidRPr="00C05FB2">
              <w:rPr>
                <w:rFonts w:cs="Arial"/>
                <w:color w:val="000000"/>
                <w:sz w:val="20"/>
              </w:rPr>
              <w:t xml:space="preserve"> rilevando relazioni di carattere politico, sociale e culturale viste nel loro evolversi in un territorio dato e nelle interazioni con le realtà circostanti.</w:t>
            </w:r>
          </w:p>
          <w:p w14:paraId="2AB09FDE"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Si orienta sui concetti generali relativi alle istituzioni statali, ai sistemi politici e giuridici, ai tipi di società, alla produzione artistica e culturale</w:t>
            </w:r>
          </w:p>
          <w:p w14:paraId="54F1E070"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Lo studente comprende gli eventi storici nel loro sviluppo organico sulla base del rapporto causa-effetto e della dimensione spazio- temporale</w:t>
            </w:r>
          </w:p>
          <w:p w14:paraId="5E3C0BE4"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Fa uso delle fonti letterarie, giuridiche, geografiche, figurate (dipinte e scolpite), epigrafiche, papirologiche, numismatiche come momento per la costruzione della conoscenza storica</w:t>
            </w:r>
          </w:p>
          <w:p w14:paraId="40A1168D"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Ha conoscenze geopolitiche, comprende, cioè, gli eventi storici contestualizzandoli a livello spaziale e avendo una chiara conoscenza delle caratteristiche dei luoghi in cui i fatti si svolgono</w:t>
            </w:r>
          </w:p>
          <w:p w14:paraId="7EEAE833"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Espone, analizza, sintetizza i fatti e il suo pensiero servendosi delle tecniche dell’argomentazione, utilizzando in modo appropriato il lessico e facendo uso anche delle tecnologie multimediali</w:t>
            </w:r>
          </w:p>
          <w:p w14:paraId="14DAE996"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e descrive un sistema territoriale e i suoi principali elementi costitutivi (fisici, antropici ed economici).</w:t>
            </w:r>
          </w:p>
          <w:p w14:paraId="2D3FD91D"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gli strumenti dello storico e del geografo: carte storiche, fisiche, tematiche, grafici, documenti, fonti e tavole sinottiche.</w:t>
            </w:r>
          </w:p>
          <w:p w14:paraId="0578FB2A" w14:textId="77777777" w:rsidR="00164472" w:rsidRPr="00C05FB2" w:rsidRDefault="00164472" w:rsidP="00B03A0E">
            <w:pPr>
              <w:pStyle w:val="Corpodeltesto"/>
              <w:contextualSpacing/>
              <w:rPr>
                <w:rFonts w:cs="Arial"/>
                <w:color w:val="000000"/>
                <w:sz w:val="20"/>
              </w:rPr>
            </w:pPr>
          </w:p>
        </w:tc>
      </w:tr>
      <w:tr w:rsidR="00164472" w:rsidRPr="00C05FB2" w14:paraId="5B738857" w14:textId="77777777" w:rsidTr="00B03A0E">
        <w:trPr>
          <w:trHeight w:val="1304"/>
        </w:trPr>
        <w:tc>
          <w:tcPr>
            <w:tcW w:w="2802" w:type="dxa"/>
            <w:shd w:val="clear" w:color="auto" w:fill="auto"/>
            <w:vAlign w:val="center"/>
          </w:tcPr>
          <w:p w14:paraId="2617CB1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disciplinari</w:t>
            </w:r>
          </w:p>
        </w:tc>
        <w:tc>
          <w:tcPr>
            <w:tcW w:w="7820" w:type="dxa"/>
            <w:gridSpan w:val="2"/>
            <w:shd w:val="clear" w:color="auto" w:fill="auto"/>
          </w:tcPr>
          <w:p w14:paraId="79D64F6C"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Lo studente è in grado di:</w:t>
            </w:r>
          </w:p>
          <w:p w14:paraId="2DB1D2E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19F5AF2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014C6773"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6B294DD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2A9B16C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1AC4C89A"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w:t>
            </w:r>
            <w:r w:rsidRPr="00C05FB2">
              <w:rPr>
                <w:rFonts w:ascii="Arial" w:hAnsi="Arial" w:cs="Arial"/>
                <w:color w:val="000000"/>
                <w:sz w:val="20"/>
                <w:szCs w:val="20"/>
              </w:rPr>
              <w:lastRenderedPageBreak/>
              <w:t>letterarie, artistiche, archeologiche);</w:t>
            </w:r>
          </w:p>
          <w:p w14:paraId="0A50714C"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4B1730AC"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53B31BF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19439DC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5208C21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350AF4A7"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00586DA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1C4BA386" w14:textId="77777777" w:rsidTr="00B03A0E">
        <w:trPr>
          <w:trHeight w:val="1587"/>
        </w:trPr>
        <w:tc>
          <w:tcPr>
            <w:tcW w:w="2802" w:type="dxa"/>
            <w:shd w:val="clear" w:color="auto" w:fill="auto"/>
            <w:vAlign w:val="center"/>
          </w:tcPr>
          <w:p w14:paraId="7A42684A"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Obiettivi</w:t>
            </w:r>
          </w:p>
        </w:tc>
        <w:tc>
          <w:tcPr>
            <w:tcW w:w="3827" w:type="dxa"/>
            <w:shd w:val="clear" w:color="auto" w:fill="auto"/>
          </w:tcPr>
          <w:p w14:paraId="3F569431" w14:textId="77777777" w:rsidR="00785F5D" w:rsidRDefault="00785F5D" w:rsidP="00785F5D">
            <w:pPr>
              <w:pStyle w:val="Paragrafoelenco"/>
              <w:spacing w:after="0" w:line="240" w:lineRule="auto"/>
              <w:ind w:left="0"/>
              <w:jc w:val="both"/>
              <w:rPr>
                <w:rFonts w:ascii="Arial" w:hAnsi="Arial" w:cs="Arial"/>
                <w:sz w:val="20"/>
                <w:szCs w:val="24"/>
              </w:rPr>
            </w:pPr>
            <w:r w:rsidRPr="00DA61B5">
              <w:rPr>
                <w:rFonts w:ascii="Arial" w:hAnsi="Arial" w:cs="Arial"/>
                <w:sz w:val="20"/>
                <w:szCs w:val="24"/>
              </w:rPr>
              <w:t>CONOSCENZE</w:t>
            </w:r>
          </w:p>
          <w:p w14:paraId="777FE275" w14:textId="77777777" w:rsidR="00785F5D" w:rsidRDefault="00785F5D" w:rsidP="00785F5D">
            <w:pPr>
              <w:pStyle w:val="Paragrafoelenco"/>
              <w:spacing w:after="0" w:line="240" w:lineRule="auto"/>
              <w:ind w:left="0"/>
              <w:jc w:val="both"/>
              <w:rPr>
                <w:rFonts w:ascii="Arial" w:hAnsi="Arial" w:cs="Arial"/>
                <w:i/>
                <w:sz w:val="20"/>
                <w:szCs w:val="24"/>
              </w:rPr>
            </w:pPr>
            <w:r w:rsidRPr="00F3280F">
              <w:rPr>
                <w:rFonts w:ascii="Arial" w:hAnsi="Arial" w:cs="Arial"/>
                <w:i/>
                <w:sz w:val="20"/>
                <w:szCs w:val="24"/>
              </w:rPr>
              <w:t xml:space="preserve">Storia </w:t>
            </w:r>
          </w:p>
          <w:p w14:paraId="001F875D" w14:textId="77777777" w:rsidR="00785F5D" w:rsidRPr="00CB0063" w:rsidRDefault="00785F5D" w:rsidP="00785F5D">
            <w:pPr>
              <w:pStyle w:val="Paragrafoelenco"/>
              <w:numPr>
                <w:ilvl w:val="0"/>
                <w:numId w:val="44"/>
              </w:numPr>
              <w:spacing w:after="0" w:line="240" w:lineRule="auto"/>
              <w:rPr>
                <w:rFonts w:ascii="Arial" w:hAnsi="Arial" w:cs="Arial"/>
                <w:sz w:val="20"/>
                <w:szCs w:val="24"/>
              </w:rPr>
            </w:pPr>
            <w:r w:rsidRPr="00CB0063">
              <w:rPr>
                <w:rFonts w:ascii="Arial" w:hAnsi="Arial" w:cs="Arial"/>
                <w:sz w:val="20"/>
                <w:szCs w:val="24"/>
              </w:rPr>
              <w:t xml:space="preserve">Le guerre </w:t>
            </w:r>
            <w:r>
              <w:rPr>
                <w:rFonts w:ascii="Arial" w:hAnsi="Arial" w:cs="Arial"/>
                <w:sz w:val="20"/>
                <w:szCs w:val="24"/>
              </w:rPr>
              <w:t>persiane e guerra del Peloponneso</w:t>
            </w:r>
          </w:p>
          <w:p w14:paraId="54989AC7" w14:textId="77777777" w:rsidR="00785F5D" w:rsidRPr="00DA61B5"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 xml:space="preserve">La crisi delle </w:t>
            </w:r>
            <w:proofErr w:type="spellStart"/>
            <w:r w:rsidRPr="00DA61B5">
              <w:rPr>
                <w:rFonts w:ascii="Arial" w:hAnsi="Arial" w:cs="Arial"/>
                <w:sz w:val="20"/>
                <w:szCs w:val="24"/>
              </w:rPr>
              <w:t>Poleis</w:t>
            </w:r>
            <w:proofErr w:type="spellEnd"/>
            <w:r w:rsidRPr="00DA61B5">
              <w:rPr>
                <w:rFonts w:ascii="Arial" w:hAnsi="Arial" w:cs="Arial"/>
                <w:sz w:val="20"/>
                <w:szCs w:val="24"/>
              </w:rPr>
              <w:t xml:space="preserve"> e l’ascesa della Macedonia</w:t>
            </w:r>
          </w:p>
          <w:p w14:paraId="7D76B3A2" w14:textId="77777777" w:rsidR="00785F5D" w:rsidRPr="00CB0063"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Alessandro Magno e l’Ellenismo</w:t>
            </w:r>
          </w:p>
          <w:p w14:paraId="4DD6594B" w14:textId="77777777" w:rsidR="00785F5D" w:rsidRPr="00DA61B5"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L’Italia dalla Preistoria alla Roma Monarchica</w:t>
            </w:r>
          </w:p>
          <w:p w14:paraId="332C6D6F" w14:textId="77777777" w:rsidR="00785F5D" w:rsidRPr="00DA61B5"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La nascita della repubblica romana</w:t>
            </w:r>
          </w:p>
          <w:p w14:paraId="4A6F1756" w14:textId="77777777" w:rsidR="00785F5D" w:rsidRDefault="00785F5D" w:rsidP="00785F5D">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 xml:space="preserve">Roma conquista la penisola. Le guerre sannitiche. La guerra tarantina. L’organizzazione dei territori conquistati.  </w:t>
            </w:r>
          </w:p>
          <w:p w14:paraId="22DF1A2E" w14:textId="77777777" w:rsidR="00785F5D" w:rsidRDefault="00785F5D" w:rsidP="00785F5D">
            <w:pPr>
              <w:pStyle w:val="Paragrafoelenco"/>
              <w:spacing w:after="0" w:line="240" w:lineRule="auto"/>
              <w:ind w:left="0"/>
              <w:jc w:val="both"/>
              <w:rPr>
                <w:rFonts w:ascii="Arial" w:hAnsi="Arial" w:cs="Arial"/>
                <w:i/>
                <w:sz w:val="20"/>
                <w:szCs w:val="24"/>
              </w:rPr>
            </w:pPr>
            <w:r>
              <w:rPr>
                <w:rFonts w:ascii="Arial" w:hAnsi="Arial" w:cs="Arial"/>
                <w:i/>
                <w:sz w:val="20"/>
                <w:szCs w:val="24"/>
              </w:rPr>
              <w:t xml:space="preserve">Cittadinanza e costituzione </w:t>
            </w:r>
          </w:p>
          <w:p w14:paraId="63FC2BAE" w14:textId="77777777" w:rsidR="00785F5D" w:rsidRPr="00DA61B5"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Il diritto romano e le sue fonti</w:t>
            </w:r>
          </w:p>
          <w:p w14:paraId="5C248B4D" w14:textId="77777777" w:rsidR="00785F5D" w:rsidRDefault="00785F5D" w:rsidP="00785F5D">
            <w:pPr>
              <w:pStyle w:val="Paragrafoelenco"/>
              <w:numPr>
                <w:ilvl w:val="0"/>
                <w:numId w:val="33"/>
              </w:numPr>
              <w:spacing w:after="0" w:line="240" w:lineRule="auto"/>
              <w:jc w:val="both"/>
              <w:rPr>
                <w:rFonts w:ascii="Arial" w:hAnsi="Arial" w:cs="Arial"/>
                <w:sz w:val="20"/>
                <w:szCs w:val="24"/>
              </w:rPr>
            </w:pPr>
            <w:r w:rsidRPr="00DA61B5">
              <w:rPr>
                <w:rFonts w:ascii="Arial" w:hAnsi="Arial" w:cs="Arial"/>
                <w:sz w:val="20"/>
                <w:szCs w:val="24"/>
              </w:rPr>
              <w:t>Il diritto di famiglia a Roma e oggi.</w:t>
            </w:r>
          </w:p>
          <w:p w14:paraId="0100E1B1" w14:textId="77777777" w:rsidR="00785F5D" w:rsidRPr="00F3280F" w:rsidRDefault="00785F5D" w:rsidP="00785F5D">
            <w:pPr>
              <w:pStyle w:val="Paragrafoelenco"/>
              <w:numPr>
                <w:ilvl w:val="0"/>
                <w:numId w:val="33"/>
              </w:numPr>
              <w:spacing w:after="0" w:line="240" w:lineRule="auto"/>
              <w:jc w:val="both"/>
              <w:rPr>
                <w:rFonts w:ascii="Arial" w:hAnsi="Arial" w:cs="Arial"/>
                <w:sz w:val="20"/>
                <w:szCs w:val="24"/>
              </w:rPr>
            </w:pPr>
            <w:r w:rsidRPr="00F3280F">
              <w:rPr>
                <w:rFonts w:ascii="Arial" w:hAnsi="Arial" w:cs="Arial"/>
                <w:sz w:val="20"/>
                <w:szCs w:val="24"/>
              </w:rPr>
              <w:t>La schiavitù</w:t>
            </w:r>
            <w:r>
              <w:rPr>
                <w:rFonts w:ascii="Arial" w:hAnsi="Arial" w:cs="Arial"/>
                <w:sz w:val="20"/>
                <w:szCs w:val="24"/>
              </w:rPr>
              <w:t xml:space="preserve"> del mondo antico e oggi.</w:t>
            </w:r>
          </w:p>
          <w:p w14:paraId="19DEF92D" w14:textId="77777777" w:rsidR="00785F5D" w:rsidRPr="00DA61B5" w:rsidRDefault="00785F5D" w:rsidP="00785F5D">
            <w:pPr>
              <w:pStyle w:val="Paragrafoelenco"/>
              <w:spacing w:after="0" w:line="240" w:lineRule="auto"/>
              <w:ind w:left="0"/>
              <w:jc w:val="both"/>
              <w:rPr>
                <w:rFonts w:ascii="Arial" w:hAnsi="Arial" w:cs="Arial"/>
                <w:i/>
                <w:sz w:val="20"/>
                <w:szCs w:val="24"/>
              </w:rPr>
            </w:pPr>
            <w:r w:rsidRPr="00DA61B5">
              <w:rPr>
                <w:rFonts w:ascii="Arial" w:hAnsi="Arial" w:cs="Arial"/>
                <w:i/>
                <w:sz w:val="20"/>
                <w:szCs w:val="24"/>
              </w:rPr>
              <w:t>Geografia</w:t>
            </w:r>
          </w:p>
          <w:p w14:paraId="1A09FDD5" w14:textId="77777777" w:rsidR="00785F5D" w:rsidRDefault="00785F5D" w:rsidP="00785F5D">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Il Mediterraneo</w:t>
            </w:r>
          </w:p>
          <w:p w14:paraId="0C5B8220" w14:textId="77777777" w:rsidR="00785F5D" w:rsidRPr="00DA61B5" w:rsidRDefault="00785F5D" w:rsidP="00785F5D">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L’Italia</w:t>
            </w:r>
          </w:p>
          <w:p w14:paraId="498C8DEC" w14:textId="2673B0E9" w:rsidR="00164472" w:rsidRPr="00C05FB2" w:rsidRDefault="00164472" w:rsidP="00785F5D">
            <w:pPr>
              <w:pStyle w:val="Paragrafoelenco"/>
              <w:spacing w:after="0" w:line="240" w:lineRule="auto"/>
              <w:ind w:left="360"/>
              <w:jc w:val="both"/>
              <w:rPr>
                <w:rFonts w:ascii="Arial" w:hAnsi="Arial" w:cs="Arial"/>
                <w:color w:val="000000"/>
                <w:sz w:val="20"/>
                <w:szCs w:val="20"/>
              </w:rPr>
            </w:pPr>
          </w:p>
        </w:tc>
        <w:tc>
          <w:tcPr>
            <w:tcW w:w="3993" w:type="dxa"/>
            <w:shd w:val="clear" w:color="auto" w:fill="auto"/>
          </w:tcPr>
          <w:p w14:paraId="302D718C"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ABILITA’: Lo studente è in grado di:</w:t>
            </w:r>
          </w:p>
          <w:p w14:paraId="5A69E764"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2BDED7DF"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1F0C591C"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37C34B8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5A3486E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2C27389C"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77B38E76"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3E6D443F"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00DFF6A3"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2B058536"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w:t>
            </w:r>
            <w:r w:rsidRPr="00C05FB2">
              <w:rPr>
                <w:rFonts w:ascii="Arial" w:hAnsi="Arial" w:cs="Arial"/>
                <w:color w:val="000000"/>
                <w:sz w:val="20"/>
                <w:szCs w:val="20"/>
              </w:rPr>
              <w:lastRenderedPageBreak/>
              <w:t>spazio-temporale;</w:t>
            </w:r>
          </w:p>
          <w:p w14:paraId="0DD432BA"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20AABAD7"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50CE7AD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60B638EC" w14:textId="77777777" w:rsidTr="00B03A0E">
        <w:trPr>
          <w:trHeight w:val="1247"/>
        </w:trPr>
        <w:tc>
          <w:tcPr>
            <w:tcW w:w="2802" w:type="dxa"/>
            <w:shd w:val="clear" w:color="auto" w:fill="auto"/>
            <w:vAlign w:val="center"/>
          </w:tcPr>
          <w:p w14:paraId="1CCD0ED1" w14:textId="77777777" w:rsidR="00164472" w:rsidRPr="00C05FB2" w:rsidRDefault="00164472" w:rsidP="00B03A0E">
            <w:pPr>
              <w:spacing w:after="0" w:line="240" w:lineRule="auto"/>
              <w:jc w:val="center"/>
              <w:rPr>
                <w:rFonts w:ascii="Arial" w:hAnsi="Arial" w:cs="Arial"/>
                <w:b/>
                <w:color w:val="000000"/>
                <w:sz w:val="20"/>
                <w:szCs w:val="20"/>
              </w:rPr>
            </w:pPr>
          </w:p>
          <w:p w14:paraId="01BE382E" w14:textId="77777777" w:rsidR="00164472" w:rsidRPr="00C05FB2" w:rsidRDefault="00164472" w:rsidP="00B03A0E">
            <w:pPr>
              <w:spacing w:after="0" w:line="240" w:lineRule="auto"/>
              <w:jc w:val="center"/>
              <w:rPr>
                <w:rFonts w:ascii="Arial" w:hAnsi="Arial" w:cs="Arial"/>
                <w:b/>
                <w:color w:val="000000"/>
                <w:sz w:val="20"/>
                <w:szCs w:val="20"/>
              </w:rPr>
            </w:pPr>
          </w:p>
          <w:p w14:paraId="797DDE6D" w14:textId="77777777" w:rsidR="00164472" w:rsidRPr="00C05FB2" w:rsidRDefault="00164472" w:rsidP="00B03A0E">
            <w:pPr>
              <w:spacing w:after="0" w:line="240" w:lineRule="auto"/>
              <w:jc w:val="center"/>
              <w:rPr>
                <w:rFonts w:ascii="Arial" w:hAnsi="Arial" w:cs="Arial"/>
                <w:b/>
                <w:color w:val="000000"/>
                <w:sz w:val="20"/>
                <w:szCs w:val="20"/>
              </w:rPr>
            </w:pPr>
          </w:p>
          <w:p w14:paraId="6CCAF1C2" w14:textId="77777777" w:rsidR="00164472" w:rsidRPr="00C05FB2" w:rsidRDefault="00164472" w:rsidP="00B03A0E">
            <w:pPr>
              <w:spacing w:after="0" w:line="240" w:lineRule="auto"/>
              <w:jc w:val="center"/>
              <w:rPr>
                <w:rFonts w:ascii="Arial" w:hAnsi="Arial" w:cs="Arial"/>
                <w:b/>
                <w:color w:val="000000"/>
                <w:sz w:val="20"/>
                <w:szCs w:val="20"/>
              </w:rPr>
            </w:pPr>
            <w:r w:rsidRPr="00C05FB2">
              <w:rPr>
                <w:rFonts w:ascii="Arial" w:hAnsi="Arial" w:cs="Arial"/>
                <w:b/>
                <w:color w:val="000000"/>
                <w:sz w:val="20"/>
                <w:szCs w:val="20"/>
              </w:rPr>
              <w:t>Prestazioni complesse</w:t>
            </w:r>
          </w:p>
          <w:p w14:paraId="40A9A17A" w14:textId="77777777" w:rsidR="00164472" w:rsidRPr="00C05FB2" w:rsidRDefault="00164472" w:rsidP="00B03A0E">
            <w:pPr>
              <w:spacing w:after="0" w:line="240" w:lineRule="auto"/>
              <w:jc w:val="center"/>
              <w:rPr>
                <w:rFonts w:ascii="Arial" w:hAnsi="Arial" w:cs="Arial"/>
                <w:color w:val="000000"/>
                <w:sz w:val="20"/>
                <w:szCs w:val="20"/>
              </w:rPr>
            </w:pPr>
          </w:p>
          <w:p w14:paraId="46A4A4DB" w14:textId="77777777" w:rsidR="00164472" w:rsidRPr="00C05FB2" w:rsidRDefault="00164472" w:rsidP="00B03A0E">
            <w:pPr>
              <w:spacing w:after="0" w:line="240" w:lineRule="auto"/>
              <w:jc w:val="center"/>
              <w:rPr>
                <w:rFonts w:ascii="Arial" w:hAnsi="Arial" w:cs="Arial"/>
                <w:color w:val="000000"/>
                <w:sz w:val="20"/>
                <w:szCs w:val="20"/>
              </w:rPr>
            </w:pPr>
          </w:p>
          <w:p w14:paraId="35552FBD" w14:textId="77777777" w:rsidR="00164472" w:rsidRPr="00C05FB2" w:rsidRDefault="00164472" w:rsidP="00B03A0E">
            <w:pPr>
              <w:spacing w:after="0" w:line="240" w:lineRule="auto"/>
              <w:jc w:val="center"/>
              <w:rPr>
                <w:rFonts w:ascii="Arial" w:hAnsi="Arial" w:cs="Arial"/>
                <w:color w:val="000000"/>
                <w:sz w:val="20"/>
                <w:szCs w:val="20"/>
              </w:rPr>
            </w:pPr>
          </w:p>
        </w:tc>
        <w:tc>
          <w:tcPr>
            <w:tcW w:w="7820" w:type="dxa"/>
            <w:gridSpan w:val="2"/>
            <w:shd w:val="clear" w:color="auto" w:fill="auto"/>
          </w:tcPr>
          <w:p w14:paraId="201538C2" w14:textId="77777777" w:rsidR="00164472" w:rsidRPr="00C05FB2" w:rsidRDefault="00164472" w:rsidP="00B03A0E">
            <w:pPr>
              <w:spacing w:after="0" w:line="240" w:lineRule="auto"/>
              <w:contextualSpacing/>
              <w:jc w:val="center"/>
              <w:rPr>
                <w:rFonts w:ascii="Arial" w:eastAsia="Times New Roman" w:hAnsi="Arial" w:cs="Arial"/>
                <w:b/>
                <w:color w:val="000000"/>
                <w:sz w:val="20"/>
                <w:szCs w:val="20"/>
              </w:rPr>
            </w:pPr>
            <w:r w:rsidRPr="00C05FB2">
              <w:rPr>
                <w:rFonts w:ascii="Arial" w:eastAsia="Times New Roman" w:hAnsi="Arial" w:cs="Arial"/>
                <w:b/>
                <w:color w:val="000000"/>
                <w:sz w:val="20"/>
                <w:szCs w:val="20"/>
              </w:rPr>
              <w:t>TIPOLOGIA di PRESTAZIONE</w:t>
            </w:r>
          </w:p>
          <w:p w14:paraId="692F2ECF"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In situazioni di realtà, l’allievo collabora alla realizzazione di prodotti culturali funzionali a scopi definiti, integrando abilità e competenze diverse. </w:t>
            </w:r>
          </w:p>
          <w:p w14:paraId="5223AE37"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Davanti ad un problema di attualità l’alunno legge documenti storici e valuta le diverse tipologie di fonti. </w:t>
            </w:r>
          </w:p>
          <w:p w14:paraId="3DDF46DA"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Lettura di un grafico e sintesi dei documenti. </w:t>
            </w:r>
          </w:p>
          <w:p w14:paraId="39ADEEFD"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Acquisisce un metodo di studio conforme all’oggetto indagato che gli permetta di sintetizzare e schematizzare un testo espositivo, argomentativo e informativo. </w:t>
            </w:r>
          </w:p>
        </w:tc>
      </w:tr>
      <w:tr w:rsidR="00164472" w:rsidRPr="00C05FB2" w14:paraId="66C417D3" w14:textId="77777777" w:rsidTr="00B03A0E">
        <w:trPr>
          <w:trHeight w:val="367"/>
        </w:trPr>
        <w:tc>
          <w:tcPr>
            <w:tcW w:w="10622" w:type="dxa"/>
            <w:gridSpan w:val="3"/>
            <w:shd w:val="clear" w:color="auto" w:fill="auto"/>
            <w:vAlign w:val="center"/>
          </w:tcPr>
          <w:p w14:paraId="49B2ADD8"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STRATEGIE E METODI</w:t>
            </w:r>
          </w:p>
        </w:tc>
      </w:tr>
      <w:tr w:rsidR="00164472" w:rsidRPr="00C05FB2" w14:paraId="49213666" w14:textId="77777777" w:rsidTr="00B03A0E">
        <w:trPr>
          <w:trHeight w:val="697"/>
        </w:trPr>
        <w:tc>
          <w:tcPr>
            <w:tcW w:w="2802" w:type="dxa"/>
            <w:shd w:val="clear" w:color="auto" w:fill="auto"/>
            <w:vAlign w:val="center"/>
          </w:tcPr>
          <w:p w14:paraId="0BD2EA20"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Situazioni di</w:t>
            </w:r>
          </w:p>
          <w:p w14:paraId="356C7364"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apprendimento</w:t>
            </w:r>
          </w:p>
        </w:tc>
        <w:tc>
          <w:tcPr>
            <w:tcW w:w="7820" w:type="dxa"/>
            <w:gridSpan w:val="2"/>
            <w:shd w:val="clear" w:color="auto" w:fill="auto"/>
            <w:vAlign w:val="bottom"/>
          </w:tcPr>
          <w:p w14:paraId="1C938BC9" w14:textId="77777777" w:rsidR="00164472" w:rsidRPr="00C05FB2" w:rsidRDefault="00164472" w:rsidP="00B03A0E">
            <w:pPr>
              <w:spacing w:after="0" w:line="240" w:lineRule="auto"/>
              <w:contextualSpacing/>
              <w:rPr>
                <w:rFonts w:ascii="Arial" w:eastAsia="Times New Roman" w:hAnsi="Arial" w:cs="Arial"/>
                <w:color w:val="000000"/>
                <w:sz w:val="20"/>
                <w:szCs w:val="20"/>
              </w:rPr>
            </w:pPr>
            <w:r w:rsidRPr="00C05FB2">
              <w:rPr>
                <w:rFonts w:ascii="Arial" w:eastAsia="Times New Roman" w:hAnsi="Arial" w:cs="Arial"/>
                <w:b/>
                <w:color w:val="000000"/>
                <w:sz w:val="20"/>
                <w:szCs w:val="20"/>
              </w:rPr>
              <w:t>COMPITO di REALTA’ SIMULATO</w:t>
            </w:r>
          </w:p>
          <w:p w14:paraId="63666A4B" w14:textId="77777777" w:rsidR="00164472" w:rsidRPr="00C05FB2" w:rsidRDefault="00164472" w:rsidP="00B03A0E">
            <w:pPr>
              <w:tabs>
                <w:tab w:val="left" w:pos="2070"/>
              </w:tabs>
              <w:spacing w:after="0" w:line="240" w:lineRule="auto"/>
              <w:rPr>
                <w:rFonts w:ascii="Arial" w:eastAsia="Times New Roman" w:hAnsi="Arial" w:cs="Arial"/>
                <w:color w:val="000000"/>
                <w:sz w:val="20"/>
                <w:szCs w:val="20"/>
              </w:rPr>
            </w:pPr>
            <w:r w:rsidRPr="00C05FB2">
              <w:rPr>
                <w:rFonts w:ascii="Arial" w:eastAsia="Times New Roman" w:hAnsi="Arial" w:cs="Arial"/>
                <w:color w:val="000000"/>
                <w:sz w:val="20"/>
                <w:szCs w:val="20"/>
              </w:rPr>
              <w:t>I ragazzi divisi in gruppi si sfidano con giochi di enigmistica sulla storia e la geografia.</w:t>
            </w:r>
          </w:p>
          <w:p w14:paraId="6B08BC00" w14:textId="77777777" w:rsidR="00164472" w:rsidRPr="00C05FB2" w:rsidRDefault="00164472" w:rsidP="00B03A0E">
            <w:pPr>
              <w:tabs>
                <w:tab w:val="left" w:pos="2070"/>
              </w:tabs>
              <w:spacing w:after="0" w:line="240" w:lineRule="auto"/>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Creazione di fumetti per ricostruire eventi storici studiati in classe. </w:t>
            </w:r>
          </w:p>
        </w:tc>
      </w:tr>
      <w:tr w:rsidR="00164472" w:rsidRPr="00C05FB2" w14:paraId="3B36C6B2" w14:textId="77777777" w:rsidTr="00B03A0E">
        <w:trPr>
          <w:trHeight w:val="1361"/>
        </w:trPr>
        <w:tc>
          <w:tcPr>
            <w:tcW w:w="2802" w:type="dxa"/>
            <w:shd w:val="clear" w:color="auto" w:fill="auto"/>
            <w:vAlign w:val="center"/>
          </w:tcPr>
          <w:p w14:paraId="1A30BE3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Materiali</w:t>
            </w:r>
          </w:p>
        </w:tc>
        <w:tc>
          <w:tcPr>
            <w:tcW w:w="7820" w:type="dxa"/>
            <w:gridSpan w:val="2"/>
            <w:shd w:val="clear" w:color="auto" w:fill="auto"/>
          </w:tcPr>
          <w:p w14:paraId="5AFD6785"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libri di testo</w:t>
            </w:r>
          </w:p>
          <w:p w14:paraId="46792D9C"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fotocopie</w:t>
            </w:r>
          </w:p>
          <w:p w14:paraId="31D7A0C6"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appunti</w:t>
            </w:r>
          </w:p>
          <w:p w14:paraId="383FA35F"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atlanti</w:t>
            </w:r>
          </w:p>
          <w:p w14:paraId="7C6B4C60"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materiale iconografico e audiovisivo</w:t>
            </w:r>
          </w:p>
          <w:p w14:paraId="3B5DE90D"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ricerca in rete</w:t>
            </w:r>
          </w:p>
          <w:p w14:paraId="1CC25A09"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lavagna tradizionale e interattivi</w:t>
            </w:r>
          </w:p>
          <w:p w14:paraId="6704DB97"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doc. in PPT e PDF</w:t>
            </w:r>
          </w:p>
          <w:p w14:paraId="40692545"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documentari </w:t>
            </w:r>
          </w:p>
          <w:p w14:paraId="1CC793BF"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giornali </w:t>
            </w:r>
          </w:p>
          <w:p w14:paraId="2F7BCB66"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mensili  (Focus storia)</w:t>
            </w:r>
          </w:p>
        </w:tc>
      </w:tr>
      <w:tr w:rsidR="00164472" w:rsidRPr="00C05FB2" w14:paraId="4B8C196E" w14:textId="77777777" w:rsidTr="00B03A0E">
        <w:trPr>
          <w:trHeight w:val="1361"/>
        </w:trPr>
        <w:tc>
          <w:tcPr>
            <w:tcW w:w="2802" w:type="dxa"/>
            <w:shd w:val="clear" w:color="auto" w:fill="auto"/>
            <w:vAlign w:val="center"/>
          </w:tcPr>
          <w:p w14:paraId="3F716ECF" w14:textId="77777777" w:rsidR="00164472" w:rsidRPr="00C05FB2" w:rsidRDefault="00164472" w:rsidP="00B03A0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Percorso, attività, compiti</w:t>
            </w:r>
          </w:p>
        </w:tc>
        <w:tc>
          <w:tcPr>
            <w:tcW w:w="7820" w:type="dxa"/>
            <w:gridSpan w:val="2"/>
            <w:shd w:val="clear" w:color="auto" w:fill="auto"/>
          </w:tcPr>
          <w:p w14:paraId="7DB4D45C"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delle mappe concettuali e mentali in classe e a casa in modo individuale e in gruppo</w:t>
            </w:r>
          </w:p>
          <w:p w14:paraId="1D43D379"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organizza una ricerca usando software dedicati come PPT, DOC, PDF</w:t>
            </w:r>
          </w:p>
          <w:p w14:paraId="4E147AC9"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legge dal libro e da altri documenti varie fonti e ne ricava delle informazioni. </w:t>
            </w:r>
          </w:p>
          <w:p w14:paraId="02B742D8"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 giochi di enigmistica per sfidare i compagni</w:t>
            </w:r>
          </w:p>
        </w:tc>
      </w:tr>
      <w:tr w:rsidR="00164472" w:rsidRPr="00C05FB2" w14:paraId="38AC2334" w14:textId="77777777" w:rsidTr="00B03A0E">
        <w:trPr>
          <w:trHeight w:val="266"/>
        </w:trPr>
        <w:tc>
          <w:tcPr>
            <w:tcW w:w="10622" w:type="dxa"/>
            <w:gridSpan w:val="3"/>
            <w:shd w:val="clear" w:color="auto" w:fill="auto"/>
            <w:vAlign w:val="center"/>
          </w:tcPr>
          <w:p w14:paraId="58B87D4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Eventuali percorsi multidisciplinari</w:t>
            </w:r>
          </w:p>
        </w:tc>
      </w:tr>
      <w:tr w:rsidR="00164472" w:rsidRPr="00C05FB2" w14:paraId="4B887AA6" w14:textId="77777777" w:rsidTr="00B03A0E">
        <w:trPr>
          <w:trHeight w:val="850"/>
        </w:trPr>
        <w:tc>
          <w:tcPr>
            <w:tcW w:w="2802" w:type="dxa"/>
            <w:shd w:val="clear" w:color="auto" w:fill="auto"/>
            <w:vAlign w:val="center"/>
          </w:tcPr>
          <w:p w14:paraId="3ECF641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Argomento</w:t>
            </w:r>
          </w:p>
        </w:tc>
        <w:tc>
          <w:tcPr>
            <w:tcW w:w="7820" w:type="dxa"/>
            <w:gridSpan w:val="2"/>
            <w:shd w:val="clear" w:color="auto" w:fill="auto"/>
          </w:tcPr>
          <w:p w14:paraId="3540D81F" w14:textId="77777777" w:rsidR="00164472" w:rsidRPr="00C05FB2" w:rsidRDefault="00164472" w:rsidP="00B03A0E">
            <w:pPr>
              <w:spacing w:after="0" w:line="240" w:lineRule="auto"/>
              <w:rPr>
                <w:rFonts w:ascii="Arial" w:eastAsia="Times New Roman" w:hAnsi="Arial" w:cs="Arial"/>
                <w:color w:val="000000"/>
                <w:sz w:val="20"/>
                <w:szCs w:val="20"/>
              </w:rPr>
            </w:pPr>
          </w:p>
          <w:p w14:paraId="13AFF575"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di fumetti, per ricostruire eventi storici oggetto di studio;</w:t>
            </w:r>
          </w:p>
          <w:p w14:paraId="606834F6"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costruzione di un itinerario, per raccontare in Lingua inglese la Preistoria nel Salento;  </w:t>
            </w:r>
          </w:p>
          <w:p w14:paraId="18C4A8B2"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creazione con applicativi di informatica di  giochi enigmistici,  per sfidare i compagni in un’assemblea di istituto: ogni gruppo preparerà almeno un cruciverba da risolvere con l’inserimento di termini, sia in Italiano che in Inglese, di Scienze della terra, </w:t>
            </w:r>
            <w:proofErr w:type="spellStart"/>
            <w:r w:rsidRPr="00C05FB2">
              <w:rPr>
                <w:rFonts w:ascii="Arial" w:hAnsi="Arial" w:cs="Arial"/>
                <w:color w:val="000000"/>
                <w:sz w:val="20"/>
                <w:szCs w:val="20"/>
              </w:rPr>
              <w:t>Geostoria</w:t>
            </w:r>
            <w:proofErr w:type="spellEnd"/>
            <w:r w:rsidRPr="00C05FB2">
              <w:rPr>
                <w:rFonts w:ascii="Arial" w:hAnsi="Arial" w:cs="Arial"/>
                <w:color w:val="000000"/>
                <w:sz w:val="20"/>
                <w:szCs w:val="20"/>
              </w:rPr>
              <w:t>, Cittadinanza e Costituzione, Storia dell’Arte.</w:t>
            </w:r>
          </w:p>
        </w:tc>
      </w:tr>
      <w:tr w:rsidR="00164472" w:rsidRPr="00C05FB2" w14:paraId="1580C664" w14:textId="77777777" w:rsidTr="00B03A0E">
        <w:trPr>
          <w:trHeight w:val="907"/>
        </w:trPr>
        <w:tc>
          <w:tcPr>
            <w:tcW w:w="2802" w:type="dxa"/>
            <w:shd w:val="clear" w:color="auto" w:fill="auto"/>
            <w:vAlign w:val="center"/>
          </w:tcPr>
          <w:p w14:paraId="4DD5FEC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Discipline coinvolte</w:t>
            </w:r>
          </w:p>
        </w:tc>
        <w:tc>
          <w:tcPr>
            <w:tcW w:w="7820" w:type="dxa"/>
            <w:gridSpan w:val="2"/>
            <w:shd w:val="clear" w:color="auto" w:fill="auto"/>
          </w:tcPr>
          <w:p w14:paraId="259D102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ITALIANO- STORIA DELL’ARTE- INGLESE E INFORMATICA</w:t>
            </w:r>
          </w:p>
        </w:tc>
      </w:tr>
      <w:tr w:rsidR="00164472" w:rsidRPr="00C05FB2" w14:paraId="3E415C39" w14:textId="77777777" w:rsidTr="00B03A0E">
        <w:trPr>
          <w:trHeight w:val="285"/>
        </w:trPr>
        <w:tc>
          <w:tcPr>
            <w:tcW w:w="10622" w:type="dxa"/>
            <w:gridSpan w:val="3"/>
            <w:shd w:val="clear" w:color="auto" w:fill="auto"/>
          </w:tcPr>
          <w:p w14:paraId="08479C3C"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VERIFICHE E VALUTAZIONI</w:t>
            </w:r>
          </w:p>
        </w:tc>
      </w:tr>
      <w:tr w:rsidR="00164472" w:rsidRPr="00C05FB2" w14:paraId="2832F23A" w14:textId="77777777" w:rsidTr="00B03A0E">
        <w:trPr>
          <w:trHeight w:val="907"/>
        </w:trPr>
        <w:tc>
          <w:tcPr>
            <w:tcW w:w="2802" w:type="dxa"/>
            <w:shd w:val="clear" w:color="auto" w:fill="auto"/>
            <w:vAlign w:val="center"/>
          </w:tcPr>
          <w:p w14:paraId="6C7BD9E9"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Strumenti di</w:t>
            </w:r>
          </w:p>
          <w:p w14:paraId="6663AC5D"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accertamento</w:t>
            </w:r>
          </w:p>
        </w:tc>
        <w:tc>
          <w:tcPr>
            <w:tcW w:w="7820" w:type="dxa"/>
            <w:gridSpan w:val="2"/>
            <w:shd w:val="clear" w:color="auto" w:fill="auto"/>
          </w:tcPr>
          <w:p w14:paraId="18D85B35"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Verifiche orali;</w:t>
            </w:r>
          </w:p>
          <w:p w14:paraId="3F2FB78D"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interventi brevi da parte degli alunni;</w:t>
            </w:r>
          </w:p>
          <w:p w14:paraId="24A17803"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verifiche scritte a risposta aperta e/o chiusa;</w:t>
            </w:r>
          </w:p>
          <w:p w14:paraId="6185D21F"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questionari;</w:t>
            </w:r>
          </w:p>
          <w:p w14:paraId="65DAD097"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di un testo storiografico, di un documento, di una fonte non scritta (un monumento, un reperto archeologico ecc.);</w:t>
            </w:r>
          </w:p>
          <w:p w14:paraId="16812F30"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comparata di un documento storico (una lettera, un’iscrizione ecc.) e di un testo letterario (un brano di un poema epico) finalizzata a separare gli elementi storici dalle ricostruzioni letterarie;</w:t>
            </w:r>
          </w:p>
          <w:p w14:paraId="74FC015A"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riduzione in mappa concettuale del contenuto di un lungo paragrafo o di un capitolo del libro di testo;</w:t>
            </w:r>
          </w:p>
          <w:p w14:paraId="02CCCD63"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costruzione di mappe concettuali utili a sintetizzare il confronto tra le istituzioni, la religione, la cultura, le tradizioni di due o più civiltà vicine o lontane nel tempo;</w:t>
            </w:r>
          </w:p>
          <w:p w14:paraId="05F013D4"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produzione di testi di vario tipo frutto del lavoro (individuale o di gruppo) di studio-ricerca-documentazione e/o analisi-interpretazione;</w:t>
            </w:r>
          </w:p>
          <w:p w14:paraId="66355CB8"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164472" w:rsidRPr="00C05FB2" w14:paraId="462F18FC" w14:textId="77777777" w:rsidTr="00B03A0E">
        <w:trPr>
          <w:trHeight w:val="907"/>
        </w:trPr>
        <w:tc>
          <w:tcPr>
            <w:tcW w:w="2802" w:type="dxa"/>
            <w:shd w:val="clear" w:color="auto" w:fill="auto"/>
            <w:vAlign w:val="center"/>
          </w:tcPr>
          <w:p w14:paraId="45835B22"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Tempi e Criteri di valutazione</w:t>
            </w:r>
          </w:p>
        </w:tc>
        <w:tc>
          <w:tcPr>
            <w:tcW w:w="7820" w:type="dxa"/>
            <w:gridSpan w:val="2"/>
            <w:shd w:val="clear" w:color="auto" w:fill="auto"/>
          </w:tcPr>
          <w:p w14:paraId="5B4C0CCE"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 xml:space="preserve">Per il numero delle verifiche e la valutazione, ci si atterrà a quanto deliberato dal Collegio Docenti e alle griglie presenti nel POF. </w:t>
            </w:r>
          </w:p>
          <w:p w14:paraId="0F94126E" w14:textId="77777777" w:rsidR="00164472" w:rsidRPr="00C05FB2" w:rsidRDefault="00164472" w:rsidP="00B03A0E">
            <w:p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3E93C666" w14:textId="77777777" w:rsidR="00164472" w:rsidRPr="00C05FB2" w:rsidRDefault="00164472" w:rsidP="00B03A0E">
            <w:pPr>
              <w:spacing w:after="0" w:line="240" w:lineRule="auto"/>
              <w:jc w:val="both"/>
              <w:rPr>
                <w:rFonts w:ascii="Arial" w:eastAsia="Times New Roman" w:hAnsi="Arial" w:cs="Arial"/>
                <w:color w:val="000000"/>
                <w:sz w:val="20"/>
                <w:szCs w:val="20"/>
              </w:rPr>
            </w:pPr>
          </w:p>
        </w:tc>
      </w:tr>
    </w:tbl>
    <w:p w14:paraId="17DE64E6" w14:textId="77777777" w:rsidR="00164472" w:rsidRPr="00C05FB2" w:rsidRDefault="00164472" w:rsidP="00164472">
      <w:pPr>
        <w:tabs>
          <w:tab w:val="left" w:pos="2070"/>
        </w:tabs>
        <w:rPr>
          <w:color w:val="000000"/>
        </w:rPr>
      </w:pPr>
    </w:p>
    <w:p w14:paraId="49D18DDE" w14:textId="77777777" w:rsidR="00640B75" w:rsidRPr="00C05FB2" w:rsidRDefault="00640B75" w:rsidP="00164472">
      <w:pPr>
        <w:tabs>
          <w:tab w:val="left" w:pos="2070"/>
        </w:tabs>
        <w:rPr>
          <w:color w:val="000000"/>
        </w:rPr>
      </w:pPr>
    </w:p>
    <w:p w14:paraId="073C4DFA" w14:textId="77777777" w:rsidR="00640B75" w:rsidRPr="00C05FB2" w:rsidRDefault="00640B75" w:rsidP="00164472">
      <w:pPr>
        <w:tabs>
          <w:tab w:val="left" w:pos="2070"/>
        </w:tabs>
        <w:rPr>
          <w:color w:val="000000"/>
        </w:rPr>
      </w:pPr>
    </w:p>
    <w:p w14:paraId="2F881882" w14:textId="77777777" w:rsidR="00640B75" w:rsidRPr="00C05FB2" w:rsidRDefault="00640B75" w:rsidP="00164472">
      <w:pPr>
        <w:tabs>
          <w:tab w:val="left" w:pos="2070"/>
        </w:tabs>
        <w:rPr>
          <w:color w:val="000000"/>
        </w:rPr>
      </w:pPr>
    </w:p>
    <w:p w14:paraId="1320FEE8" w14:textId="77777777" w:rsidR="00640B75" w:rsidRPr="00C05FB2" w:rsidRDefault="00640B75" w:rsidP="00164472">
      <w:pPr>
        <w:tabs>
          <w:tab w:val="left" w:pos="2070"/>
        </w:tabs>
        <w:rPr>
          <w:color w:val="000000"/>
        </w:rPr>
      </w:pPr>
    </w:p>
    <w:p w14:paraId="73DFCF4A" w14:textId="77777777" w:rsidR="00640B75" w:rsidRPr="00C05FB2" w:rsidRDefault="00640B75" w:rsidP="00164472">
      <w:pPr>
        <w:tabs>
          <w:tab w:val="left" w:pos="2070"/>
        </w:tabs>
        <w:rPr>
          <w:color w:val="000000"/>
        </w:rPr>
      </w:pPr>
    </w:p>
    <w:p w14:paraId="6C202EE2" w14:textId="77777777" w:rsidR="00640B75" w:rsidRPr="00C05FB2" w:rsidRDefault="00640B75" w:rsidP="00164472">
      <w:pPr>
        <w:tabs>
          <w:tab w:val="left" w:pos="2070"/>
        </w:tabs>
        <w:rPr>
          <w:color w:val="000000"/>
        </w:rPr>
      </w:pPr>
    </w:p>
    <w:p w14:paraId="29B38E9C" w14:textId="77777777" w:rsidR="00640B75" w:rsidRPr="00C05FB2" w:rsidRDefault="00640B75" w:rsidP="00164472">
      <w:pPr>
        <w:tabs>
          <w:tab w:val="left" w:pos="2070"/>
        </w:tabs>
        <w:rPr>
          <w:color w:val="000000"/>
        </w:rPr>
      </w:pPr>
    </w:p>
    <w:p w14:paraId="6872CFE9" w14:textId="77777777" w:rsidR="00640B75" w:rsidRPr="00C05FB2" w:rsidRDefault="00640B75" w:rsidP="00164472">
      <w:pPr>
        <w:tabs>
          <w:tab w:val="left" w:pos="2070"/>
        </w:tabs>
        <w:rPr>
          <w:color w:val="000000"/>
        </w:rPr>
      </w:pPr>
    </w:p>
    <w:p w14:paraId="179F044D" w14:textId="77777777" w:rsidR="00640B75" w:rsidRPr="00C05FB2" w:rsidRDefault="00640B75" w:rsidP="00164472">
      <w:pPr>
        <w:tabs>
          <w:tab w:val="left" w:pos="2070"/>
        </w:tabs>
        <w:rPr>
          <w:color w:val="000000"/>
        </w:rPr>
      </w:pPr>
    </w:p>
    <w:p w14:paraId="4A74AB9B" w14:textId="77777777" w:rsidR="00640B75" w:rsidRPr="00C05FB2" w:rsidRDefault="00640B75" w:rsidP="00164472">
      <w:pPr>
        <w:tabs>
          <w:tab w:val="left" w:pos="2070"/>
        </w:tabs>
        <w:rPr>
          <w:color w:val="000000"/>
        </w:rPr>
      </w:pPr>
    </w:p>
    <w:p w14:paraId="78E82489" w14:textId="77777777" w:rsidR="0096559F" w:rsidRPr="00C05FB2" w:rsidRDefault="0096559F" w:rsidP="00164472">
      <w:pPr>
        <w:tabs>
          <w:tab w:val="left" w:pos="2070"/>
        </w:tabs>
        <w:rPr>
          <w:color w:val="000000"/>
        </w:rPr>
      </w:pPr>
    </w:p>
    <w:p w14:paraId="7CCE83B1" w14:textId="77777777" w:rsidR="0096559F" w:rsidRPr="00C05FB2" w:rsidRDefault="0096559F" w:rsidP="00164472">
      <w:pPr>
        <w:tabs>
          <w:tab w:val="left" w:pos="2070"/>
        </w:tabs>
        <w:rPr>
          <w:color w:val="000000"/>
        </w:rPr>
      </w:pPr>
    </w:p>
    <w:p w14:paraId="199F1B1C" w14:textId="77777777" w:rsidR="0096559F" w:rsidRPr="00C05FB2" w:rsidRDefault="0096559F" w:rsidP="00164472">
      <w:pPr>
        <w:tabs>
          <w:tab w:val="left" w:pos="2070"/>
        </w:tabs>
        <w:rPr>
          <w:color w:val="000000"/>
        </w:rPr>
      </w:pPr>
    </w:p>
    <w:p w14:paraId="07DFB3C1" w14:textId="77777777" w:rsidR="0096559F" w:rsidRPr="00C05FB2" w:rsidRDefault="0096559F" w:rsidP="00164472">
      <w:pPr>
        <w:tabs>
          <w:tab w:val="left" w:pos="2070"/>
        </w:tabs>
        <w:rPr>
          <w:color w:val="000000"/>
        </w:rPr>
      </w:pPr>
    </w:p>
    <w:p w14:paraId="2BFF9788" w14:textId="77777777" w:rsidR="00640B75" w:rsidRPr="00C05FB2" w:rsidRDefault="00640B75" w:rsidP="00164472">
      <w:pPr>
        <w:tabs>
          <w:tab w:val="left" w:pos="2070"/>
        </w:tabs>
        <w:rPr>
          <w:color w:val="000000"/>
        </w:rPr>
      </w:pPr>
    </w:p>
    <w:p w14:paraId="0764FA87" w14:textId="77777777" w:rsidR="00640B75" w:rsidRPr="00C05FB2" w:rsidRDefault="00640B75" w:rsidP="00164472">
      <w:pPr>
        <w:tabs>
          <w:tab w:val="left" w:pos="2070"/>
        </w:tabs>
        <w:rPr>
          <w:color w:val="000000"/>
        </w:rPr>
      </w:pPr>
    </w:p>
    <w:p w14:paraId="0EB001A4" w14:textId="49070DAA" w:rsidR="00640B75" w:rsidRPr="00C05FB2" w:rsidRDefault="00B03A0E" w:rsidP="00B03A0E">
      <w:pPr>
        <w:tabs>
          <w:tab w:val="left" w:pos="2070"/>
        </w:tabs>
        <w:jc w:val="center"/>
        <w:rPr>
          <w:color w:val="000000"/>
        </w:rPr>
      </w:pPr>
      <w:r>
        <w:rPr>
          <w:noProof/>
          <w:color w:val="000000"/>
          <w:lang w:eastAsia="it-IT"/>
        </w:rPr>
        <w:lastRenderedPageBreak/>
        <w:pict w14:anchorId="5E9F88BB">
          <v:shape id="_x0000_s1033" type="#_x0000_t75" alt="Macintosh HD:Users:edscuola:Desktop:virgilio:logo:LOGO VIRGILIO BLACK.jpg" style="position:absolute;left:0;text-align:left;margin-left:183.95pt;margin-top:16.35pt;width:118.3pt;height:54.75pt;z-index:4;visibility:visible;mso-position-horizontal-relative:margin">
            <v:imagedata r:id="rId8" o:title="LOGO VIRGILIO BLACK"/>
            <w10:wrap anchorx="margin"/>
          </v:shape>
        </w:pict>
      </w:r>
    </w:p>
    <w:p w14:paraId="113B98AB" w14:textId="21BF15FB" w:rsidR="00164472" w:rsidRPr="00C05FB2" w:rsidRDefault="00164472" w:rsidP="00164472">
      <w:pPr>
        <w:tabs>
          <w:tab w:val="left" w:pos="2070"/>
        </w:tabs>
        <w:rPr>
          <w:color w:val="000000"/>
        </w:rPr>
      </w:pPr>
    </w:p>
    <w:p w14:paraId="365C926B" w14:textId="35987B3C" w:rsidR="00164472" w:rsidRPr="00C05FB2" w:rsidRDefault="00164472" w:rsidP="00164472">
      <w:pPr>
        <w:tabs>
          <w:tab w:val="left" w:pos="2070"/>
        </w:tabs>
        <w:rPr>
          <w:color w:val="000000"/>
        </w:rPr>
      </w:pPr>
    </w:p>
    <w:p w14:paraId="1869D27D" w14:textId="77777777" w:rsidR="00164472" w:rsidRPr="00C05FB2" w:rsidRDefault="00164472" w:rsidP="00164472">
      <w:pPr>
        <w:tabs>
          <w:tab w:val="left" w:pos="2070"/>
        </w:tabs>
        <w:rPr>
          <w:color w:val="000000"/>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164472" w:rsidRPr="00C05FB2" w14:paraId="1A47000B" w14:textId="77777777" w:rsidTr="00B03A0E">
        <w:trPr>
          <w:trHeight w:val="555"/>
        </w:trPr>
        <w:tc>
          <w:tcPr>
            <w:tcW w:w="10622" w:type="dxa"/>
            <w:gridSpan w:val="3"/>
            <w:shd w:val="clear" w:color="auto" w:fill="auto"/>
            <w:vAlign w:val="center"/>
          </w:tcPr>
          <w:p w14:paraId="2EBCC10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SCHEDA DI PERIODIZZAZIONE DEL PROCESSO DI APPRENDIMENTO (</w:t>
            </w:r>
            <w:proofErr w:type="spellStart"/>
            <w:r w:rsidRPr="00C05FB2">
              <w:rPr>
                <w:rFonts w:ascii="Arial" w:hAnsi="Arial" w:cs="Arial"/>
                <w:b/>
                <w:color w:val="000000"/>
                <w:sz w:val="20"/>
                <w:szCs w:val="20"/>
              </w:rPr>
              <w:t>mod</w:t>
            </w:r>
            <w:proofErr w:type="spellEnd"/>
            <w:r w:rsidRPr="00C05FB2">
              <w:rPr>
                <w:rFonts w:ascii="Arial" w:hAnsi="Arial" w:cs="Arial"/>
                <w:b/>
                <w:color w:val="000000"/>
                <w:sz w:val="20"/>
                <w:szCs w:val="20"/>
              </w:rPr>
              <w:t>. 22)</w:t>
            </w:r>
          </w:p>
        </w:tc>
      </w:tr>
      <w:tr w:rsidR="00164472" w:rsidRPr="00C05FB2" w14:paraId="1EE55623" w14:textId="77777777" w:rsidTr="00164472">
        <w:trPr>
          <w:trHeight w:val="561"/>
        </w:trPr>
        <w:tc>
          <w:tcPr>
            <w:tcW w:w="10622" w:type="dxa"/>
            <w:gridSpan w:val="3"/>
            <w:shd w:val="clear" w:color="auto" w:fill="auto"/>
            <w:vAlign w:val="bottom"/>
          </w:tcPr>
          <w:p w14:paraId="30D96430" w14:textId="6F206672"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 xml:space="preserve">PERIODO </w:t>
            </w:r>
            <w:r w:rsidR="00640B75" w:rsidRPr="00C05FB2">
              <w:rPr>
                <w:rFonts w:ascii="Arial" w:hAnsi="Arial" w:cs="Arial"/>
                <w:b/>
                <w:color w:val="000000"/>
                <w:sz w:val="20"/>
                <w:szCs w:val="20"/>
              </w:rPr>
              <w:t>aprile-</w:t>
            </w:r>
            <w:r w:rsidRPr="00C05FB2">
              <w:rPr>
                <w:rFonts w:ascii="Arial" w:hAnsi="Arial" w:cs="Arial"/>
                <w:b/>
                <w:color w:val="000000"/>
                <w:sz w:val="20"/>
                <w:szCs w:val="20"/>
              </w:rPr>
              <w:t>giugno</w:t>
            </w:r>
          </w:p>
        </w:tc>
      </w:tr>
      <w:tr w:rsidR="00164472" w:rsidRPr="00C05FB2" w14:paraId="5AAE4FF5" w14:textId="77777777" w:rsidTr="00164472">
        <w:trPr>
          <w:trHeight w:val="413"/>
        </w:trPr>
        <w:tc>
          <w:tcPr>
            <w:tcW w:w="10622" w:type="dxa"/>
            <w:gridSpan w:val="3"/>
            <w:shd w:val="clear" w:color="auto" w:fill="auto"/>
            <w:vAlign w:val="bottom"/>
          </w:tcPr>
          <w:p w14:paraId="5F26483E" w14:textId="77777777" w:rsidR="00164472" w:rsidRPr="00C05FB2" w:rsidRDefault="00640B75" w:rsidP="00640B75">
            <w:pPr>
              <w:tabs>
                <w:tab w:val="left" w:pos="2070"/>
              </w:tabs>
              <w:spacing w:after="0" w:line="240" w:lineRule="auto"/>
              <w:jc w:val="both"/>
              <w:rPr>
                <w:rFonts w:ascii="Arial" w:hAnsi="Arial" w:cs="Arial"/>
                <w:b/>
                <w:color w:val="000000"/>
                <w:sz w:val="20"/>
                <w:szCs w:val="20"/>
              </w:rPr>
            </w:pPr>
            <w:r w:rsidRPr="00C05FB2">
              <w:rPr>
                <w:rFonts w:ascii="Arial" w:hAnsi="Arial" w:cs="Arial"/>
                <w:b/>
                <w:color w:val="000000"/>
                <w:sz w:val="20"/>
                <w:szCs w:val="20"/>
              </w:rPr>
              <w:t xml:space="preserve">PRIMO ANNO                                                                      </w:t>
            </w:r>
            <w:r w:rsidR="00164472" w:rsidRPr="00C05FB2">
              <w:rPr>
                <w:rFonts w:ascii="Arial" w:hAnsi="Arial" w:cs="Arial"/>
                <w:b/>
                <w:color w:val="000000"/>
                <w:sz w:val="20"/>
                <w:szCs w:val="20"/>
              </w:rPr>
              <w:t xml:space="preserve">DISCIPLINA GEOSTORIA \ CIVILTA’ E COSTITUZIONE                                           </w:t>
            </w:r>
            <w:r w:rsidRPr="00C05FB2">
              <w:rPr>
                <w:rFonts w:ascii="Arial" w:hAnsi="Arial" w:cs="Arial"/>
                <w:b/>
                <w:color w:val="000000"/>
                <w:sz w:val="20"/>
                <w:szCs w:val="20"/>
              </w:rPr>
              <w:t xml:space="preserve">                            </w:t>
            </w:r>
          </w:p>
        </w:tc>
      </w:tr>
      <w:tr w:rsidR="00164472" w:rsidRPr="00C05FB2" w14:paraId="2EA605A6" w14:textId="77777777" w:rsidTr="00B03A0E">
        <w:trPr>
          <w:trHeight w:val="423"/>
        </w:trPr>
        <w:tc>
          <w:tcPr>
            <w:tcW w:w="10622" w:type="dxa"/>
            <w:gridSpan w:val="3"/>
            <w:shd w:val="clear" w:color="auto" w:fill="auto"/>
            <w:vAlign w:val="center"/>
          </w:tcPr>
          <w:p w14:paraId="6C3E573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 RIFERIMENTO</w:t>
            </w:r>
          </w:p>
        </w:tc>
      </w:tr>
      <w:tr w:rsidR="00164472" w:rsidRPr="00C05FB2" w14:paraId="422CD204" w14:textId="77777777" w:rsidTr="00B03A0E">
        <w:trPr>
          <w:trHeight w:val="1304"/>
        </w:trPr>
        <w:tc>
          <w:tcPr>
            <w:tcW w:w="2802" w:type="dxa"/>
            <w:shd w:val="clear" w:color="auto" w:fill="auto"/>
            <w:vAlign w:val="center"/>
          </w:tcPr>
          <w:p w14:paraId="32336B3A"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d’Asse</w:t>
            </w:r>
          </w:p>
        </w:tc>
        <w:tc>
          <w:tcPr>
            <w:tcW w:w="7820" w:type="dxa"/>
            <w:gridSpan w:val="2"/>
            <w:shd w:val="clear" w:color="auto" w:fill="auto"/>
          </w:tcPr>
          <w:p w14:paraId="79A55334" w14:textId="77777777" w:rsidR="00164472" w:rsidRPr="00C05FB2" w:rsidRDefault="00164472" w:rsidP="00B03A0E">
            <w:pPr>
              <w:pStyle w:val="Corpodeltesto"/>
              <w:contextualSpacing/>
              <w:rPr>
                <w:rFonts w:cs="Arial"/>
                <w:color w:val="000000"/>
                <w:sz w:val="20"/>
              </w:rPr>
            </w:pPr>
          </w:p>
          <w:p w14:paraId="5675E880"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Lo studente conosce i principali eventi e le trasformazioni di lungo periodo della storia delle civiltà antiche (dalla preistoria alla storia di Roma del I </w:t>
            </w:r>
            <w:proofErr w:type="gramStart"/>
            <w:r w:rsidRPr="00C05FB2">
              <w:rPr>
                <w:rFonts w:cs="Arial"/>
                <w:color w:val="000000"/>
                <w:sz w:val="20"/>
              </w:rPr>
              <w:t>sec .</w:t>
            </w:r>
            <w:proofErr w:type="gramEnd"/>
            <w:r w:rsidRPr="00C05FB2">
              <w:rPr>
                <w:rFonts w:cs="Arial"/>
                <w:color w:val="000000"/>
                <w:sz w:val="20"/>
              </w:rPr>
              <w:t xml:space="preserve">a.C.) cogliendone, attraverso il confronto, gli elementi di affinità-continuità e diversità -discontinuità. </w:t>
            </w:r>
          </w:p>
          <w:p w14:paraId="04656506"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 xml:space="preserve">Fa riferimenti significativi a coeve civiltà diverse da quelle </w:t>
            </w:r>
            <w:proofErr w:type="gramStart"/>
            <w:r w:rsidRPr="00C05FB2">
              <w:rPr>
                <w:rFonts w:cs="Arial"/>
                <w:color w:val="000000"/>
                <w:sz w:val="20"/>
              </w:rPr>
              <w:t>occidentali ,</w:t>
            </w:r>
            <w:proofErr w:type="gramEnd"/>
            <w:r w:rsidRPr="00C05FB2">
              <w:rPr>
                <w:rFonts w:cs="Arial"/>
                <w:color w:val="000000"/>
                <w:sz w:val="20"/>
              </w:rPr>
              <w:t xml:space="preserve"> rilevando relazioni di carattere politico, sociale e culturale viste nel loro evolversi in un territorio dato e nelle interazioni con le realtà circostanti.</w:t>
            </w:r>
          </w:p>
          <w:p w14:paraId="40E14795"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Si orienta sui concetti generali relativi alle istituzioni statali, ai sistemi politici e giuridici, ai tipi di società, alla produzione artistica e culturale</w:t>
            </w:r>
          </w:p>
          <w:p w14:paraId="1D840602"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Lo studente comprende gli eventi storici nel loro sviluppo organico sulla base del rapporto causa-effetto e della dimensione spazio- temporale</w:t>
            </w:r>
          </w:p>
          <w:p w14:paraId="6CE73D43"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Fa uso delle fonti letterarie, giuridiche, geografiche, figurate (dipinte e scolpite), epigrafiche, papirologiche, numismatiche come momento per la costruzione della conoscenza storica</w:t>
            </w:r>
          </w:p>
          <w:p w14:paraId="7E261891"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Ha conoscenze geopolitiche, comprende, cioè, gli eventi storici contestualizzandoli a livello spaziale e avendo una chiara conoscenza delle caratteristiche dei luoghi in cui i fatti si svolgono</w:t>
            </w:r>
          </w:p>
          <w:p w14:paraId="16895BCE"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Espone, analizza, sintetizza i fatti e il suo pensiero servendosi delle tecniche dell’argomentazione, utilizzando in modo appropriato il lessico e facendo uso anche delle tecnologie multimediali</w:t>
            </w:r>
          </w:p>
          <w:p w14:paraId="2E939B52"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e descrive un sistema territoriale e i suoi principali elementi costitutivi (fisici, antropici ed economici).</w:t>
            </w:r>
          </w:p>
          <w:p w14:paraId="6FBA5614" w14:textId="77777777" w:rsidR="00164472" w:rsidRPr="00C05FB2" w:rsidRDefault="00164472" w:rsidP="00164472">
            <w:pPr>
              <w:pStyle w:val="Corpodeltesto"/>
              <w:numPr>
                <w:ilvl w:val="0"/>
                <w:numId w:val="31"/>
              </w:numPr>
              <w:contextualSpacing/>
              <w:rPr>
                <w:rFonts w:cs="Arial"/>
                <w:color w:val="000000"/>
                <w:sz w:val="20"/>
              </w:rPr>
            </w:pPr>
            <w:r w:rsidRPr="00C05FB2">
              <w:rPr>
                <w:rFonts w:cs="Arial"/>
                <w:color w:val="000000"/>
                <w:sz w:val="20"/>
              </w:rPr>
              <w:t>Legge gli strumenti dello storico e del geografo: carte storiche, fisiche, tematiche, grafici, documenti, fonti e tavole sinottiche.</w:t>
            </w:r>
          </w:p>
          <w:p w14:paraId="5A852D6F" w14:textId="77777777" w:rsidR="00164472" w:rsidRPr="00C05FB2" w:rsidRDefault="00164472" w:rsidP="00B03A0E">
            <w:pPr>
              <w:pStyle w:val="Corpodeltesto"/>
              <w:contextualSpacing/>
              <w:rPr>
                <w:rFonts w:cs="Arial"/>
                <w:color w:val="000000"/>
                <w:sz w:val="20"/>
              </w:rPr>
            </w:pPr>
          </w:p>
        </w:tc>
      </w:tr>
      <w:tr w:rsidR="00164472" w:rsidRPr="00C05FB2" w14:paraId="705500A4" w14:textId="77777777" w:rsidTr="00B03A0E">
        <w:trPr>
          <w:trHeight w:val="1304"/>
        </w:trPr>
        <w:tc>
          <w:tcPr>
            <w:tcW w:w="2802" w:type="dxa"/>
            <w:shd w:val="clear" w:color="auto" w:fill="auto"/>
            <w:vAlign w:val="center"/>
          </w:tcPr>
          <w:p w14:paraId="4C81C35C"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Competenze disciplinari</w:t>
            </w:r>
          </w:p>
        </w:tc>
        <w:tc>
          <w:tcPr>
            <w:tcW w:w="7820" w:type="dxa"/>
            <w:gridSpan w:val="2"/>
            <w:shd w:val="clear" w:color="auto" w:fill="auto"/>
          </w:tcPr>
          <w:p w14:paraId="29308D72"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Lo studente è in grado di:</w:t>
            </w:r>
          </w:p>
          <w:p w14:paraId="46AF0CE7"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448EE67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392D2AD1"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14D072D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1BD34115"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12749055"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1CD1CE3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lastRenderedPageBreak/>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37E0FCC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4D4F491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75B40AE3"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1712994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3F8E36F1"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4DDE9DB5"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4D8DBD0C" w14:textId="77777777" w:rsidTr="00B03A0E">
        <w:trPr>
          <w:trHeight w:val="1587"/>
        </w:trPr>
        <w:tc>
          <w:tcPr>
            <w:tcW w:w="2802" w:type="dxa"/>
            <w:shd w:val="clear" w:color="auto" w:fill="auto"/>
            <w:vAlign w:val="center"/>
          </w:tcPr>
          <w:p w14:paraId="08069642"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Obiettivi</w:t>
            </w:r>
          </w:p>
        </w:tc>
        <w:tc>
          <w:tcPr>
            <w:tcW w:w="3827" w:type="dxa"/>
            <w:shd w:val="clear" w:color="auto" w:fill="auto"/>
          </w:tcPr>
          <w:p w14:paraId="60872817" w14:textId="77777777" w:rsidR="004F2633" w:rsidRDefault="004F2633" w:rsidP="004F2633">
            <w:pPr>
              <w:pStyle w:val="Paragrafoelenco"/>
              <w:spacing w:after="0" w:line="240" w:lineRule="auto"/>
              <w:ind w:left="0"/>
              <w:jc w:val="both"/>
              <w:rPr>
                <w:rFonts w:ascii="Arial" w:hAnsi="Arial" w:cs="Arial"/>
                <w:sz w:val="20"/>
                <w:szCs w:val="24"/>
              </w:rPr>
            </w:pPr>
            <w:r w:rsidRPr="00DA61B5">
              <w:rPr>
                <w:rFonts w:ascii="Arial" w:hAnsi="Arial" w:cs="Arial"/>
                <w:sz w:val="20"/>
                <w:szCs w:val="24"/>
              </w:rPr>
              <w:t>CONOSCENZE</w:t>
            </w:r>
          </w:p>
          <w:p w14:paraId="3C19D34C" w14:textId="77777777" w:rsidR="004F2633" w:rsidRDefault="004F2633" w:rsidP="004F2633">
            <w:pPr>
              <w:pStyle w:val="Paragrafoelenco"/>
              <w:spacing w:after="0" w:line="240" w:lineRule="auto"/>
              <w:ind w:left="0"/>
              <w:jc w:val="both"/>
              <w:rPr>
                <w:rFonts w:ascii="Arial" w:hAnsi="Arial" w:cs="Arial"/>
                <w:i/>
                <w:sz w:val="20"/>
                <w:szCs w:val="24"/>
              </w:rPr>
            </w:pPr>
            <w:r>
              <w:rPr>
                <w:rFonts w:ascii="Arial" w:hAnsi="Arial" w:cs="Arial"/>
                <w:i/>
                <w:sz w:val="20"/>
                <w:szCs w:val="24"/>
              </w:rPr>
              <w:t xml:space="preserve">Storia </w:t>
            </w:r>
          </w:p>
          <w:p w14:paraId="45CBD563" w14:textId="77777777" w:rsidR="004F2633" w:rsidRPr="00FB094C" w:rsidRDefault="004F2633" w:rsidP="004F2633">
            <w:pPr>
              <w:pStyle w:val="Paragrafoelenco"/>
              <w:numPr>
                <w:ilvl w:val="0"/>
                <w:numId w:val="33"/>
              </w:numPr>
              <w:spacing w:after="0" w:line="240" w:lineRule="auto"/>
              <w:jc w:val="both"/>
              <w:rPr>
                <w:rFonts w:ascii="Arial" w:hAnsi="Arial" w:cs="Arial"/>
                <w:i/>
                <w:sz w:val="20"/>
                <w:szCs w:val="24"/>
              </w:rPr>
            </w:pPr>
            <w:r w:rsidRPr="00FB094C">
              <w:rPr>
                <w:rFonts w:ascii="Arial" w:hAnsi="Arial" w:cs="Arial"/>
                <w:sz w:val="20"/>
                <w:szCs w:val="24"/>
              </w:rPr>
              <w:t xml:space="preserve">Roma si espande nel mediterraneo. Le guerre puniche. L’espansione verso Oriente. </w:t>
            </w:r>
          </w:p>
          <w:p w14:paraId="37C61B72" w14:textId="77777777" w:rsidR="004F2633" w:rsidRPr="00FB094C" w:rsidRDefault="004F2633" w:rsidP="004F2633">
            <w:pPr>
              <w:pStyle w:val="Paragrafoelenco"/>
              <w:numPr>
                <w:ilvl w:val="0"/>
                <w:numId w:val="33"/>
              </w:numPr>
              <w:spacing w:after="0" w:line="240" w:lineRule="auto"/>
              <w:jc w:val="both"/>
              <w:rPr>
                <w:rFonts w:ascii="Arial" w:hAnsi="Arial" w:cs="Arial"/>
                <w:i/>
                <w:sz w:val="20"/>
                <w:szCs w:val="24"/>
              </w:rPr>
            </w:pPr>
            <w:r w:rsidRPr="00FB094C">
              <w:rPr>
                <w:rFonts w:ascii="Arial" w:hAnsi="Arial" w:cs="Arial"/>
                <w:sz w:val="20"/>
                <w:szCs w:val="24"/>
              </w:rPr>
              <w:t>la crisi della repubblica: dai Gracchi a Silla</w:t>
            </w:r>
          </w:p>
          <w:p w14:paraId="4617AE25" w14:textId="77777777" w:rsidR="004F2633" w:rsidRPr="00717FEA" w:rsidRDefault="004F2633" w:rsidP="004F2633">
            <w:pPr>
              <w:pStyle w:val="Paragrafoelenco"/>
              <w:numPr>
                <w:ilvl w:val="0"/>
                <w:numId w:val="33"/>
              </w:numPr>
              <w:spacing w:after="0" w:line="240" w:lineRule="auto"/>
              <w:jc w:val="both"/>
              <w:rPr>
                <w:rFonts w:ascii="Arial" w:hAnsi="Arial" w:cs="Arial"/>
                <w:sz w:val="20"/>
                <w:szCs w:val="24"/>
              </w:rPr>
            </w:pPr>
            <w:r w:rsidRPr="00717FEA">
              <w:rPr>
                <w:rFonts w:ascii="Arial" w:hAnsi="Arial" w:cs="Arial"/>
                <w:sz w:val="20"/>
                <w:szCs w:val="24"/>
              </w:rPr>
              <w:t>l’età di Cesare e la fine della repubblica</w:t>
            </w:r>
            <w:r>
              <w:rPr>
                <w:rFonts w:ascii="Arial" w:hAnsi="Arial" w:cs="Arial"/>
                <w:sz w:val="20"/>
                <w:szCs w:val="24"/>
              </w:rPr>
              <w:t>.</w:t>
            </w:r>
          </w:p>
          <w:p w14:paraId="15809118" w14:textId="77777777" w:rsidR="004F2633" w:rsidRPr="00DA61B5" w:rsidRDefault="004F2633" w:rsidP="004F2633">
            <w:pPr>
              <w:pStyle w:val="Paragrafoelenco"/>
              <w:numPr>
                <w:ilvl w:val="0"/>
                <w:numId w:val="33"/>
              </w:numPr>
              <w:spacing w:after="0" w:line="240" w:lineRule="auto"/>
              <w:jc w:val="both"/>
              <w:rPr>
                <w:rFonts w:ascii="Arial" w:hAnsi="Arial" w:cs="Arial"/>
                <w:i/>
                <w:sz w:val="20"/>
                <w:szCs w:val="24"/>
              </w:rPr>
            </w:pPr>
            <w:r w:rsidRPr="00DA61B5">
              <w:rPr>
                <w:rFonts w:ascii="Arial" w:hAnsi="Arial" w:cs="Arial"/>
                <w:i/>
                <w:sz w:val="20"/>
                <w:szCs w:val="24"/>
              </w:rPr>
              <w:t>Cittadinanza e Costituzione</w:t>
            </w:r>
          </w:p>
          <w:p w14:paraId="004AFC6C" w14:textId="77777777" w:rsidR="004F2633" w:rsidRDefault="004F2633" w:rsidP="004F2633">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 xml:space="preserve">La figura della donna nell’antichità e oggi. Emancipazione femminile e legislazione sulla parità dei sessi. </w:t>
            </w:r>
          </w:p>
          <w:p w14:paraId="57C25F46" w14:textId="77777777" w:rsidR="004F2633" w:rsidRPr="00FB094C" w:rsidRDefault="004F2633" w:rsidP="004F2633">
            <w:pPr>
              <w:pStyle w:val="Paragrafoelenco"/>
              <w:numPr>
                <w:ilvl w:val="0"/>
                <w:numId w:val="33"/>
              </w:numPr>
              <w:spacing w:after="0" w:line="240" w:lineRule="auto"/>
              <w:jc w:val="both"/>
              <w:rPr>
                <w:rFonts w:ascii="Arial" w:hAnsi="Arial" w:cs="Arial"/>
                <w:i/>
                <w:sz w:val="20"/>
                <w:szCs w:val="24"/>
              </w:rPr>
            </w:pPr>
            <w:r w:rsidRPr="00FB094C">
              <w:rPr>
                <w:rFonts w:ascii="Arial" w:hAnsi="Arial" w:cs="Arial"/>
                <w:sz w:val="20"/>
                <w:szCs w:val="24"/>
              </w:rPr>
              <w:t xml:space="preserve">Il sistema elettorale </w:t>
            </w:r>
          </w:p>
          <w:p w14:paraId="56CDE86E" w14:textId="77777777" w:rsidR="004F2633" w:rsidRPr="00FB094C" w:rsidRDefault="004F2633" w:rsidP="004F2633">
            <w:pPr>
              <w:pStyle w:val="Paragrafoelenco"/>
              <w:spacing w:after="0" w:line="240" w:lineRule="auto"/>
              <w:ind w:left="0"/>
              <w:jc w:val="both"/>
              <w:rPr>
                <w:rFonts w:ascii="Arial" w:hAnsi="Arial" w:cs="Arial"/>
                <w:i/>
                <w:sz w:val="20"/>
                <w:szCs w:val="24"/>
              </w:rPr>
            </w:pPr>
            <w:r w:rsidRPr="00FB094C">
              <w:rPr>
                <w:rFonts w:ascii="Arial" w:hAnsi="Arial" w:cs="Arial"/>
                <w:i/>
                <w:sz w:val="20"/>
                <w:szCs w:val="24"/>
              </w:rPr>
              <w:t>Geografia</w:t>
            </w:r>
          </w:p>
          <w:p w14:paraId="345AB0AF" w14:textId="77777777" w:rsidR="004F2633" w:rsidRDefault="004F2633" w:rsidP="004F2633">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 xml:space="preserve">La globalizzazione </w:t>
            </w:r>
          </w:p>
          <w:p w14:paraId="1638F28F" w14:textId="77777777" w:rsidR="004F2633" w:rsidRDefault="004F2633" w:rsidP="004F2633">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 xml:space="preserve">Il problema dell’acqua </w:t>
            </w:r>
          </w:p>
          <w:p w14:paraId="21BE0848" w14:textId="77777777" w:rsidR="004F2633" w:rsidRDefault="004F2633" w:rsidP="004F2633">
            <w:pPr>
              <w:pStyle w:val="Paragrafoelenco"/>
              <w:numPr>
                <w:ilvl w:val="0"/>
                <w:numId w:val="33"/>
              </w:numPr>
              <w:spacing w:after="0" w:line="240" w:lineRule="auto"/>
              <w:jc w:val="both"/>
              <w:rPr>
                <w:rFonts w:ascii="Arial" w:hAnsi="Arial" w:cs="Arial"/>
                <w:sz w:val="20"/>
                <w:szCs w:val="24"/>
              </w:rPr>
            </w:pPr>
            <w:r>
              <w:rPr>
                <w:rFonts w:ascii="Arial" w:hAnsi="Arial" w:cs="Arial"/>
                <w:sz w:val="20"/>
                <w:szCs w:val="24"/>
              </w:rPr>
              <w:t>La sovrappopolazione del pianeta</w:t>
            </w:r>
          </w:p>
          <w:p w14:paraId="1F026C31" w14:textId="12506BB4" w:rsidR="00164472" w:rsidRPr="00C05FB2" w:rsidRDefault="004F2633" w:rsidP="004F2633">
            <w:pPr>
              <w:pStyle w:val="Paragrafoelenco"/>
              <w:numPr>
                <w:ilvl w:val="0"/>
                <w:numId w:val="33"/>
              </w:numPr>
              <w:spacing w:after="0" w:line="240" w:lineRule="auto"/>
              <w:jc w:val="both"/>
              <w:rPr>
                <w:rFonts w:ascii="Arial" w:hAnsi="Arial" w:cs="Arial"/>
                <w:color w:val="000000"/>
                <w:sz w:val="20"/>
                <w:szCs w:val="20"/>
              </w:rPr>
            </w:pPr>
            <w:r>
              <w:rPr>
                <w:rFonts w:ascii="Arial" w:hAnsi="Arial" w:cs="Arial"/>
                <w:sz w:val="20"/>
                <w:szCs w:val="24"/>
              </w:rPr>
              <w:t>Squilibri e</w:t>
            </w:r>
            <w:bookmarkStart w:id="0" w:name="_GoBack"/>
            <w:bookmarkEnd w:id="0"/>
            <w:r>
              <w:rPr>
                <w:rFonts w:ascii="Arial" w:hAnsi="Arial" w:cs="Arial"/>
                <w:sz w:val="20"/>
                <w:szCs w:val="24"/>
              </w:rPr>
              <w:t>conomici</w:t>
            </w:r>
          </w:p>
        </w:tc>
        <w:tc>
          <w:tcPr>
            <w:tcW w:w="3993" w:type="dxa"/>
            <w:shd w:val="clear" w:color="auto" w:fill="auto"/>
          </w:tcPr>
          <w:p w14:paraId="3AFD43FB" w14:textId="77777777" w:rsidR="00164472" w:rsidRPr="00C05FB2" w:rsidRDefault="00164472" w:rsidP="00B03A0E">
            <w:pPr>
              <w:jc w:val="both"/>
              <w:rPr>
                <w:rFonts w:ascii="Arial" w:hAnsi="Arial" w:cs="Arial"/>
                <w:color w:val="000000"/>
                <w:sz w:val="20"/>
                <w:szCs w:val="20"/>
              </w:rPr>
            </w:pPr>
            <w:r w:rsidRPr="00C05FB2">
              <w:rPr>
                <w:rFonts w:ascii="Arial" w:hAnsi="Arial" w:cs="Arial"/>
                <w:color w:val="000000"/>
                <w:sz w:val="20"/>
                <w:szCs w:val="20"/>
              </w:rPr>
              <w:t>ABILITA’: Lo studente è in grado di:</w:t>
            </w:r>
          </w:p>
          <w:p w14:paraId="2125C628"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leggere, secondo le coordinate spazio-temporali-causali, eventi del passato e del presente, utilizzando il manuale o altro materiale bibliografico in modo funzionale allo studio;</w:t>
            </w:r>
          </w:p>
          <w:p w14:paraId="412FBB6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studiare in modo autonomo un argomento nuovo (semplice), utilizzando e integrando materiali diversi (manuale in uso, altri manuali, altre fonti), applicando modelli e strategie di studio appresi in aula. Ne elabora coerenti sintesi orali e scritte, anche multimediali.</w:t>
            </w:r>
          </w:p>
          <w:p w14:paraId="5F364F1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sintetizzare il contenuto di un argomento nuovo, rispettandone la struttura concettuale e utilizzando il linguaggio specifico;</w:t>
            </w:r>
          </w:p>
          <w:p w14:paraId="41840C6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usare fonti letterarie, giuridiche, geografiche, figurate (dipinte e scolpite), come momento per la costruzione della conoscenza storica;</w:t>
            </w:r>
          </w:p>
          <w:p w14:paraId="01DD95DB"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realizzare schemi </w:t>
            </w:r>
            <w:proofErr w:type="gramStart"/>
            <w:r w:rsidRPr="00C05FB2">
              <w:rPr>
                <w:rFonts w:ascii="Arial" w:hAnsi="Arial" w:cs="Arial"/>
                <w:color w:val="000000"/>
                <w:sz w:val="20"/>
                <w:szCs w:val="20"/>
              </w:rPr>
              <w:t>di  sintesi</w:t>
            </w:r>
            <w:proofErr w:type="gramEnd"/>
            <w:r w:rsidRPr="00C05FB2">
              <w:rPr>
                <w:rFonts w:ascii="Arial" w:hAnsi="Arial" w:cs="Arial"/>
                <w:color w:val="000000"/>
                <w:sz w:val="20"/>
                <w:szCs w:val="20"/>
              </w:rPr>
              <w:t xml:space="preserve"> di eventi storici, di contesti geografici e di problematiche geopolitiche;</w:t>
            </w:r>
          </w:p>
          <w:p w14:paraId="2CCAA762"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formulare </w:t>
            </w:r>
            <w:proofErr w:type="gramStart"/>
            <w:r w:rsidRPr="00C05FB2">
              <w:rPr>
                <w:rFonts w:ascii="Arial" w:hAnsi="Arial" w:cs="Arial"/>
                <w:color w:val="000000"/>
                <w:sz w:val="20"/>
                <w:szCs w:val="20"/>
              </w:rPr>
              <w:t>semplici  ipotesi</w:t>
            </w:r>
            <w:proofErr w:type="gramEnd"/>
            <w:r w:rsidRPr="00C05FB2">
              <w:rPr>
                <w:rFonts w:ascii="Arial" w:hAnsi="Arial" w:cs="Arial"/>
                <w:color w:val="000000"/>
                <w:sz w:val="20"/>
                <w:szCs w:val="20"/>
              </w:rPr>
              <w:t xml:space="preserve"> di  ricostruzione di eventi e contesti attraverso l’analisi e la valutazione delle informazioni provenienti da  fonti diverse (storiche, letterarie, artistiche, archeologiche);</w:t>
            </w:r>
          </w:p>
          <w:p w14:paraId="7584369D"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contestualizzare gli eventi a livello </w:t>
            </w:r>
            <w:proofErr w:type="gramStart"/>
            <w:r w:rsidRPr="00C05FB2">
              <w:rPr>
                <w:rFonts w:ascii="Arial" w:hAnsi="Arial" w:cs="Arial"/>
                <w:color w:val="000000"/>
                <w:sz w:val="20"/>
                <w:szCs w:val="20"/>
              </w:rPr>
              <w:t>spaziale,  evidenziando</w:t>
            </w:r>
            <w:proofErr w:type="gramEnd"/>
            <w:r w:rsidRPr="00C05FB2">
              <w:rPr>
                <w:rFonts w:ascii="Arial" w:hAnsi="Arial" w:cs="Arial"/>
                <w:color w:val="000000"/>
                <w:sz w:val="20"/>
                <w:szCs w:val="20"/>
              </w:rPr>
              <w:t xml:space="preserve">  relazioni tra eventi stessi  e luoghi di svolgimento;</w:t>
            </w:r>
          </w:p>
          <w:p w14:paraId="6C3017F9"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applicare le competenze acquisite (cognitive, metodologiche, interpretative), per affrontare una prova orale, scritta, grafica e svolgerla in modo corretto ed esaustivo;</w:t>
            </w:r>
          </w:p>
          <w:p w14:paraId="0C149DE0"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progettare, produrre e presentare adeguatamente ad altri il proprio lavoro di ricerca e/o approfondimento utilizzando gli strumenti informatici;</w:t>
            </w:r>
          </w:p>
          <w:p w14:paraId="0DF95BF1"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proofErr w:type="gramStart"/>
            <w:r w:rsidRPr="00C05FB2">
              <w:rPr>
                <w:rFonts w:ascii="Arial" w:hAnsi="Arial" w:cs="Arial"/>
                <w:color w:val="000000"/>
                <w:sz w:val="20"/>
                <w:szCs w:val="20"/>
              </w:rPr>
              <w:t>esporre  eventi</w:t>
            </w:r>
            <w:proofErr w:type="gramEnd"/>
            <w:r w:rsidRPr="00C05FB2">
              <w:rPr>
                <w:rFonts w:ascii="Arial" w:hAnsi="Arial" w:cs="Arial"/>
                <w:color w:val="000000"/>
                <w:sz w:val="20"/>
                <w:szCs w:val="20"/>
              </w:rPr>
              <w:t xml:space="preserve"> storici nel loro sviluppo organico sulla base del rapporto causa-effetto e della dimensione spazio-temporale;</w:t>
            </w:r>
          </w:p>
          <w:p w14:paraId="3248DD8E"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lastRenderedPageBreak/>
              <w:t xml:space="preserve">esporre in modo organico e coeso, utilizzando un lessico ed un registro adeguati della lingua italiana o di un’altra lingua straniera oggetto di studio, il contenuto di </w:t>
            </w:r>
            <w:proofErr w:type="gramStart"/>
            <w:r w:rsidRPr="00C05FB2">
              <w:rPr>
                <w:rFonts w:ascii="Arial" w:hAnsi="Arial" w:cs="Arial"/>
                <w:color w:val="000000"/>
                <w:sz w:val="20"/>
                <w:szCs w:val="20"/>
              </w:rPr>
              <w:t>testi  di</w:t>
            </w:r>
            <w:proofErr w:type="gramEnd"/>
            <w:r w:rsidRPr="00C05FB2">
              <w:rPr>
                <w:rFonts w:ascii="Arial" w:hAnsi="Arial" w:cs="Arial"/>
                <w:color w:val="000000"/>
                <w:sz w:val="20"/>
                <w:szCs w:val="20"/>
              </w:rPr>
              <w:t xml:space="preserve"> argomento storico, geografico, geopolitico (continui, non continui, misti);</w:t>
            </w:r>
          </w:p>
          <w:p w14:paraId="3068627C"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progettare e </w:t>
            </w:r>
            <w:proofErr w:type="gramStart"/>
            <w:r w:rsidRPr="00C05FB2">
              <w:rPr>
                <w:rFonts w:ascii="Arial" w:hAnsi="Arial" w:cs="Arial"/>
                <w:color w:val="000000"/>
                <w:sz w:val="20"/>
                <w:szCs w:val="20"/>
              </w:rPr>
              <w:t>produrre  semplici</w:t>
            </w:r>
            <w:proofErr w:type="gramEnd"/>
            <w:r w:rsidRPr="00C05FB2">
              <w:rPr>
                <w:rFonts w:ascii="Arial" w:hAnsi="Arial" w:cs="Arial"/>
                <w:color w:val="000000"/>
                <w:sz w:val="20"/>
                <w:szCs w:val="20"/>
              </w:rPr>
              <w:t xml:space="preserve"> testi multimediali funzionali agli scopi dati;</w:t>
            </w:r>
          </w:p>
          <w:p w14:paraId="2F96F6FB" w14:textId="77777777" w:rsidR="00164472" w:rsidRPr="00C05FB2" w:rsidRDefault="00164472" w:rsidP="00164472">
            <w:pPr>
              <w:pStyle w:val="Paragrafoelenco"/>
              <w:numPr>
                <w:ilvl w:val="0"/>
                <w:numId w:val="32"/>
              </w:numPr>
              <w:spacing w:after="0" w:line="240" w:lineRule="auto"/>
              <w:jc w:val="both"/>
              <w:rPr>
                <w:rFonts w:ascii="Arial" w:hAnsi="Arial" w:cs="Arial"/>
                <w:color w:val="000000"/>
                <w:sz w:val="20"/>
                <w:szCs w:val="20"/>
              </w:rPr>
            </w:pPr>
            <w:r w:rsidRPr="00C05FB2">
              <w:rPr>
                <w:rFonts w:ascii="Arial" w:hAnsi="Arial" w:cs="Arial"/>
                <w:color w:val="000000"/>
                <w:sz w:val="20"/>
                <w:szCs w:val="20"/>
              </w:rPr>
              <w:t>collaborare con i compagni per realizzare studi, ricerche, prodotti a contenuto storico e  geografico.</w:t>
            </w:r>
          </w:p>
        </w:tc>
      </w:tr>
      <w:tr w:rsidR="00164472" w:rsidRPr="00C05FB2" w14:paraId="0275F7C6" w14:textId="77777777" w:rsidTr="00B03A0E">
        <w:trPr>
          <w:trHeight w:val="1247"/>
        </w:trPr>
        <w:tc>
          <w:tcPr>
            <w:tcW w:w="2802" w:type="dxa"/>
            <w:shd w:val="clear" w:color="auto" w:fill="auto"/>
            <w:vAlign w:val="center"/>
          </w:tcPr>
          <w:p w14:paraId="519A423C" w14:textId="77777777" w:rsidR="00164472" w:rsidRPr="00C05FB2" w:rsidRDefault="00164472" w:rsidP="00B03A0E">
            <w:pPr>
              <w:spacing w:after="0" w:line="240" w:lineRule="auto"/>
              <w:jc w:val="center"/>
              <w:rPr>
                <w:rFonts w:ascii="Arial" w:hAnsi="Arial" w:cs="Arial"/>
                <w:b/>
                <w:color w:val="000000"/>
                <w:sz w:val="20"/>
                <w:szCs w:val="20"/>
              </w:rPr>
            </w:pPr>
          </w:p>
          <w:p w14:paraId="25EBDF93" w14:textId="77777777" w:rsidR="00164472" w:rsidRPr="00C05FB2" w:rsidRDefault="00164472" w:rsidP="00B03A0E">
            <w:pPr>
              <w:spacing w:after="0" w:line="240" w:lineRule="auto"/>
              <w:jc w:val="center"/>
              <w:rPr>
                <w:rFonts w:ascii="Arial" w:hAnsi="Arial" w:cs="Arial"/>
                <w:b/>
                <w:color w:val="000000"/>
                <w:sz w:val="20"/>
                <w:szCs w:val="20"/>
              </w:rPr>
            </w:pPr>
          </w:p>
          <w:p w14:paraId="64ECD3D5" w14:textId="77777777" w:rsidR="00164472" w:rsidRPr="00C05FB2" w:rsidRDefault="00164472" w:rsidP="00B03A0E">
            <w:pPr>
              <w:spacing w:after="0" w:line="240" w:lineRule="auto"/>
              <w:jc w:val="center"/>
              <w:rPr>
                <w:rFonts w:ascii="Arial" w:hAnsi="Arial" w:cs="Arial"/>
                <w:b/>
                <w:color w:val="000000"/>
                <w:sz w:val="20"/>
                <w:szCs w:val="20"/>
              </w:rPr>
            </w:pPr>
          </w:p>
          <w:p w14:paraId="6C876C84" w14:textId="77777777" w:rsidR="00164472" w:rsidRPr="00C05FB2" w:rsidRDefault="00164472" w:rsidP="00B03A0E">
            <w:pPr>
              <w:spacing w:after="0" w:line="240" w:lineRule="auto"/>
              <w:jc w:val="center"/>
              <w:rPr>
                <w:rFonts w:ascii="Arial" w:hAnsi="Arial" w:cs="Arial"/>
                <w:b/>
                <w:color w:val="000000"/>
                <w:sz w:val="20"/>
                <w:szCs w:val="20"/>
              </w:rPr>
            </w:pPr>
            <w:r w:rsidRPr="00C05FB2">
              <w:rPr>
                <w:rFonts w:ascii="Arial" w:hAnsi="Arial" w:cs="Arial"/>
                <w:b/>
                <w:color w:val="000000"/>
                <w:sz w:val="20"/>
                <w:szCs w:val="20"/>
              </w:rPr>
              <w:t>Prestazioni complesse</w:t>
            </w:r>
          </w:p>
          <w:p w14:paraId="225AF180" w14:textId="77777777" w:rsidR="00164472" w:rsidRPr="00C05FB2" w:rsidRDefault="00164472" w:rsidP="00B03A0E">
            <w:pPr>
              <w:spacing w:after="0" w:line="240" w:lineRule="auto"/>
              <w:jc w:val="center"/>
              <w:rPr>
                <w:rFonts w:ascii="Arial" w:hAnsi="Arial" w:cs="Arial"/>
                <w:color w:val="000000"/>
                <w:sz w:val="20"/>
                <w:szCs w:val="20"/>
              </w:rPr>
            </w:pPr>
          </w:p>
          <w:p w14:paraId="15EF848F" w14:textId="77777777" w:rsidR="00164472" w:rsidRPr="00C05FB2" w:rsidRDefault="00164472" w:rsidP="00B03A0E">
            <w:pPr>
              <w:spacing w:after="0" w:line="240" w:lineRule="auto"/>
              <w:jc w:val="center"/>
              <w:rPr>
                <w:rFonts w:ascii="Arial" w:hAnsi="Arial" w:cs="Arial"/>
                <w:color w:val="000000"/>
                <w:sz w:val="20"/>
                <w:szCs w:val="20"/>
              </w:rPr>
            </w:pPr>
          </w:p>
          <w:p w14:paraId="20BD1940" w14:textId="77777777" w:rsidR="00164472" w:rsidRPr="00C05FB2" w:rsidRDefault="00164472" w:rsidP="00B03A0E">
            <w:pPr>
              <w:spacing w:after="0" w:line="240" w:lineRule="auto"/>
              <w:jc w:val="center"/>
              <w:rPr>
                <w:rFonts w:ascii="Arial" w:hAnsi="Arial" w:cs="Arial"/>
                <w:color w:val="000000"/>
                <w:sz w:val="20"/>
                <w:szCs w:val="20"/>
              </w:rPr>
            </w:pPr>
          </w:p>
        </w:tc>
        <w:tc>
          <w:tcPr>
            <w:tcW w:w="7820" w:type="dxa"/>
            <w:gridSpan w:val="2"/>
            <w:shd w:val="clear" w:color="auto" w:fill="auto"/>
          </w:tcPr>
          <w:p w14:paraId="117E61AD" w14:textId="77777777" w:rsidR="00164472" w:rsidRPr="00C05FB2" w:rsidRDefault="00164472" w:rsidP="00B03A0E">
            <w:pPr>
              <w:spacing w:after="0" w:line="240" w:lineRule="auto"/>
              <w:contextualSpacing/>
              <w:jc w:val="center"/>
              <w:rPr>
                <w:rFonts w:ascii="Arial" w:eastAsia="Times New Roman" w:hAnsi="Arial" w:cs="Arial"/>
                <w:b/>
                <w:color w:val="000000"/>
                <w:sz w:val="20"/>
                <w:szCs w:val="20"/>
              </w:rPr>
            </w:pPr>
            <w:r w:rsidRPr="00C05FB2">
              <w:rPr>
                <w:rFonts w:ascii="Arial" w:eastAsia="Times New Roman" w:hAnsi="Arial" w:cs="Arial"/>
                <w:b/>
                <w:color w:val="000000"/>
                <w:sz w:val="20"/>
                <w:szCs w:val="20"/>
              </w:rPr>
              <w:t>TIPOLOGIA di PRESTAZIONE</w:t>
            </w:r>
          </w:p>
          <w:p w14:paraId="3875F0E1"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In situazioni di realtà, l’allievo collabora alla realizzazione di prodotti culturali funzionali a scopi definiti, integrando abilità e competenze diverse. </w:t>
            </w:r>
          </w:p>
          <w:p w14:paraId="1FA6C913"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Davanti ad un problema di attualità l’alunno legge documenti storici e valuta le diverse tipologie di fonti. </w:t>
            </w:r>
          </w:p>
          <w:p w14:paraId="5C7C8F81"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Lettura di un grafico e sintesi dei documenti. </w:t>
            </w:r>
          </w:p>
          <w:p w14:paraId="319A2B25" w14:textId="77777777" w:rsidR="00164472" w:rsidRPr="00C05FB2" w:rsidRDefault="00164472" w:rsidP="00B03A0E">
            <w:pPr>
              <w:spacing w:after="0" w:line="240" w:lineRule="auto"/>
              <w:contextualSpacing/>
              <w:jc w:val="both"/>
              <w:rPr>
                <w:rFonts w:ascii="Arial" w:eastAsia="Times New Roman" w:hAnsi="Arial" w:cs="Arial"/>
                <w:color w:val="000000"/>
                <w:sz w:val="20"/>
                <w:szCs w:val="20"/>
              </w:rPr>
            </w:pPr>
            <w:r w:rsidRPr="00C05FB2">
              <w:rPr>
                <w:rFonts w:ascii="Arial" w:eastAsia="Times New Roman" w:hAnsi="Arial" w:cs="Arial"/>
                <w:color w:val="000000"/>
                <w:sz w:val="20"/>
                <w:szCs w:val="20"/>
              </w:rPr>
              <w:t xml:space="preserve">Acquisisce un metodo di studio conforme all’oggetto indagato che gli permetta di sintetizzare e schematizzare un testo espositivo, argomentativo e informativo. </w:t>
            </w:r>
          </w:p>
        </w:tc>
      </w:tr>
      <w:tr w:rsidR="00164472" w:rsidRPr="00C05FB2" w14:paraId="0F6FFDAC" w14:textId="77777777" w:rsidTr="00B03A0E">
        <w:trPr>
          <w:trHeight w:val="367"/>
        </w:trPr>
        <w:tc>
          <w:tcPr>
            <w:tcW w:w="10622" w:type="dxa"/>
            <w:gridSpan w:val="3"/>
            <w:shd w:val="clear" w:color="auto" w:fill="auto"/>
            <w:vAlign w:val="center"/>
          </w:tcPr>
          <w:p w14:paraId="02AF056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STRATEGIE E METODI</w:t>
            </w:r>
          </w:p>
        </w:tc>
      </w:tr>
      <w:tr w:rsidR="00164472" w:rsidRPr="00C05FB2" w14:paraId="6C06DEB6" w14:textId="77777777" w:rsidTr="00B03A0E">
        <w:trPr>
          <w:trHeight w:val="697"/>
        </w:trPr>
        <w:tc>
          <w:tcPr>
            <w:tcW w:w="2802" w:type="dxa"/>
            <w:shd w:val="clear" w:color="auto" w:fill="auto"/>
            <w:vAlign w:val="center"/>
          </w:tcPr>
          <w:p w14:paraId="56635624"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Situazioni di</w:t>
            </w:r>
          </w:p>
          <w:p w14:paraId="3BEC912B"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apprendimento</w:t>
            </w:r>
          </w:p>
        </w:tc>
        <w:tc>
          <w:tcPr>
            <w:tcW w:w="7820" w:type="dxa"/>
            <w:gridSpan w:val="2"/>
            <w:shd w:val="clear" w:color="auto" w:fill="auto"/>
            <w:vAlign w:val="bottom"/>
          </w:tcPr>
          <w:p w14:paraId="7D89EA12" w14:textId="77777777" w:rsidR="00164472" w:rsidRPr="00C05FB2" w:rsidRDefault="00164472" w:rsidP="00B03A0E">
            <w:pPr>
              <w:spacing w:after="0" w:line="240" w:lineRule="auto"/>
              <w:contextualSpacing/>
              <w:rPr>
                <w:rFonts w:ascii="Arial" w:eastAsia="Times New Roman" w:hAnsi="Arial" w:cs="Arial"/>
                <w:color w:val="000000"/>
                <w:sz w:val="20"/>
                <w:szCs w:val="20"/>
              </w:rPr>
            </w:pPr>
            <w:r w:rsidRPr="00C05FB2">
              <w:rPr>
                <w:rFonts w:ascii="Arial" w:eastAsia="Times New Roman" w:hAnsi="Arial" w:cs="Arial"/>
                <w:b/>
                <w:color w:val="000000"/>
                <w:sz w:val="20"/>
                <w:szCs w:val="20"/>
              </w:rPr>
              <w:t>COMPITO di REALTA’ SIMULATO</w:t>
            </w:r>
          </w:p>
          <w:p w14:paraId="2EE5B15F" w14:textId="77777777" w:rsidR="00164472" w:rsidRPr="00C05FB2" w:rsidRDefault="00164472" w:rsidP="00B03A0E">
            <w:pPr>
              <w:spacing w:after="0" w:line="240" w:lineRule="auto"/>
              <w:jc w:val="both"/>
              <w:rPr>
                <w:rFonts w:ascii="Arial" w:hAnsi="Arial" w:cs="Arial"/>
                <w:color w:val="000000"/>
                <w:sz w:val="20"/>
                <w:szCs w:val="20"/>
              </w:rPr>
            </w:pPr>
            <w:r w:rsidRPr="00C05FB2">
              <w:rPr>
                <w:rFonts w:ascii="Arial" w:hAnsi="Arial" w:cs="Arial"/>
                <w:color w:val="000000"/>
                <w:sz w:val="20"/>
                <w:szCs w:val="20"/>
              </w:rPr>
              <w:t>Nell’ambito di una manifestazione culturale organizzata dal Comune e finalizzata alla trattazione del coinvolgimento del Salento nel processo storico della colonizzazione greca dell’Italia meridionale, l’allievo studia l’argomento servendosi di modelli e strategie di studio apprese in aula; seleziona le informazioni che attinge dal manuale e da altro materiale bibliografico; analizza le fonti storiche, letterarie , giuridiche, geografiche, epigrafiche, numismatiche ; confronta fonti e teorie interpretative diverse esprimendo semplici ipotesi di ricostruzione degli eventi. Espone i risultati del proprio lavoro in modo organico e coeso, utilizzando anche gli strumenti informatici.</w:t>
            </w:r>
          </w:p>
          <w:p w14:paraId="3CD254AA" w14:textId="77777777" w:rsidR="00164472" w:rsidRPr="00C05FB2" w:rsidRDefault="00164472" w:rsidP="00B03A0E">
            <w:pPr>
              <w:tabs>
                <w:tab w:val="left" w:pos="2070"/>
              </w:tabs>
              <w:spacing w:after="0" w:line="240" w:lineRule="auto"/>
              <w:rPr>
                <w:rFonts w:ascii="Arial" w:hAnsi="Arial" w:cs="Arial"/>
                <w:color w:val="000000"/>
                <w:sz w:val="20"/>
                <w:szCs w:val="20"/>
              </w:rPr>
            </w:pPr>
            <w:r w:rsidRPr="00C05FB2">
              <w:rPr>
                <w:rFonts w:ascii="Arial" w:eastAsia="Times New Roman" w:hAnsi="Arial" w:cs="Arial"/>
                <w:color w:val="000000"/>
                <w:sz w:val="20"/>
                <w:szCs w:val="20"/>
              </w:rPr>
              <w:t>.</w:t>
            </w:r>
          </w:p>
        </w:tc>
      </w:tr>
      <w:tr w:rsidR="00164472" w:rsidRPr="00C05FB2" w14:paraId="59175DFE" w14:textId="77777777" w:rsidTr="00B03A0E">
        <w:trPr>
          <w:trHeight w:val="1361"/>
        </w:trPr>
        <w:tc>
          <w:tcPr>
            <w:tcW w:w="2802" w:type="dxa"/>
            <w:shd w:val="clear" w:color="auto" w:fill="auto"/>
            <w:vAlign w:val="center"/>
          </w:tcPr>
          <w:p w14:paraId="5E9AEDF7"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Materiali</w:t>
            </w:r>
          </w:p>
        </w:tc>
        <w:tc>
          <w:tcPr>
            <w:tcW w:w="7820" w:type="dxa"/>
            <w:gridSpan w:val="2"/>
            <w:shd w:val="clear" w:color="auto" w:fill="auto"/>
          </w:tcPr>
          <w:p w14:paraId="78A814B0"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libri di testo</w:t>
            </w:r>
          </w:p>
          <w:p w14:paraId="632E9CB8"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fotocopie</w:t>
            </w:r>
          </w:p>
          <w:p w14:paraId="0E3F378E"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appunti</w:t>
            </w:r>
          </w:p>
          <w:p w14:paraId="2A430DF7"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atlanti</w:t>
            </w:r>
          </w:p>
          <w:p w14:paraId="697B8C3A"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materiale iconografico e audiovisivo</w:t>
            </w:r>
          </w:p>
          <w:p w14:paraId="43BF828F"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ricerca in rete</w:t>
            </w:r>
          </w:p>
          <w:p w14:paraId="25007A99"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lavagna tradizionale e interattivi</w:t>
            </w:r>
          </w:p>
          <w:p w14:paraId="1E6C0079"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doc. in PPT e PDF</w:t>
            </w:r>
          </w:p>
          <w:p w14:paraId="305AE0F9"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documentari </w:t>
            </w:r>
          </w:p>
          <w:p w14:paraId="29758115"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 xml:space="preserve">giornali </w:t>
            </w:r>
          </w:p>
          <w:p w14:paraId="1BE5C731" w14:textId="77777777" w:rsidR="00164472" w:rsidRPr="00C05FB2" w:rsidRDefault="00164472" w:rsidP="00164472">
            <w:pPr>
              <w:numPr>
                <w:ilvl w:val="0"/>
                <w:numId w:val="34"/>
              </w:numPr>
              <w:spacing w:after="0" w:line="240" w:lineRule="auto"/>
              <w:rPr>
                <w:rFonts w:ascii="Arial" w:hAnsi="Arial" w:cs="Arial"/>
                <w:color w:val="000000"/>
                <w:sz w:val="20"/>
                <w:szCs w:val="20"/>
              </w:rPr>
            </w:pPr>
            <w:r w:rsidRPr="00C05FB2">
              <w:rPr>
                <w:rFonts w:ascii="Arial" w:hAnsi="Arial" w:cs="Arial"/>
                <w:color w:val="000000"/>
                <w:sz w:val="20"/>
                <w:szCs w:val="20"/>
              </w:rPr>
              <w:t>mensili  (Focus storia)</w:t>
            </w:r>
          </w:p>
        </w:tc>
      </w:tr>
      <w:tr w:rsidR="00164472" w:rsidRPr="00C05FB2" w14:paraId="4170752A" w14:textId="77777777" w:rsidTr="00B03A0E">
        <w:trPr>
          <w:trHeight w:val="1361"/>
        </w:trPr>
        <w:tc>
          <w:tcPr>
            <w:tcW w:w="2802" w:type="dxa"/>
            <w:shd w:val="clear" w:color="auto" w:fill="auto"/>
            <w:vAlign w:val="center"/>
          </w:tcPr>
          <w:p w14:paraId="707DC624" w14:textId="77777777" w:rsidR="00164472" w:rsidRPr="00C05FB2" w:rsidRDefault="00164472" w:rsidP="00B03A0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Percorso, attività, compiti</w:t>
            </w:r>
          </w:p>
        </w:tc>
        <w:tc>
          <w:tcPr>
            <w:tcW w:w="7820" w:type="dxa"/>
            <w:gridSpan w:val="2"/>
            <w:shd w:val="clear" w:color="auto" w:fill="auto"/>
          </w:tcPr>
          <w:p w14:paraId="2427505C"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delle mappe concettuali e mentali in classe e a casa in modo individuale e in gruppo</w:t>
            </w:r>
          </w:p>
          <w:p w14:paraId="1342A7E0"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organizza una ricerca usando software dedicati come PPT, DOC, PDF</w:t>
            </w:r>
          </w:p>
          <w:p w14:paraId="7F2EF6AA"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legge dal libro e da altri documenti varie fonti e ne ricava delle informazioni. </w:t>
            </w:r>
          </w:p>
          <w:p w14:paraId="47B9E419" w14:textId="77777777" w:rsidR="00164472" w:rsidRPr="00C05FB2" w:rsidRDefault="00164472" w:rsidP="00164472">
            <w:pPr>
              <w:pStyle w:val="Paragrafoelenco"/>
              <w:numPr>
                <w:ilvl w:val="0"/>
                <w:numId w:val="34"/>
              </w:numPr>
              <w:spacing w:after="0" w:line="240" w:lineRule="auto"/>
              <w:jc w:val="both"/>
              <w:rPr>
                <w:rFonts w:ascii="Arial" w:hAnsi="Arial" w:cs="Arial"/>
                <w:color w:val="000000"/>
                <w:sz w:val="20"/>
                <w:szCs w:val="20"/>
              </w:rPr>
            </w:pPr>
            <w:r w:rsidRPr="00C05FB2">
              <w:rPr>
                <w:rFonts w:ascii="Arial" w:hAnsi="Arial" w:cs="Arial"/>
                <w:color w:val="000000"/>
                <w:sz w:val="20"/>
                <w:szCs w:val="20"/>
              </w:rPr>
              <w:t>Crea giochi di enigmistica per sfidare i compagni</w:t>
            </w:r>
          </w:p>
        </w:tc>
      </w:tr>
      <w:tr w:rsidR="00164472" w:rsidRPr="00C05FB2" w14:paraId="79D9CE24" w14:textId="77777777" w:rsidTr="00B03A0E">
        <w:trPr>
          <w:trHeight w:val="266"/>
        </w:trPr>
        <w:tc>
          <w:tcPr>
            <w:tcW w:w="10622" w:type="dxa"/>
            <w:gridSpan w:val="3"/>
            <w:shd w:val="clear" w:color="auto" w:fill="auto"/>
            <w:vAlign w:val="center"/>
          </w:tcPr>
          <w:p w14:paraId="124B9D2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Eventuali percorsi multidisciplinari</w:t>
            </w:r>
          </w:p>
        </w:tc>
      </w:tr>
      <w:tr w:rsidR="00164472" w:rsidRPr="00C05FB2" w14:paraId="68DED158" w14:textId="77777777" w:rsidTr="00B03A0E">
        <w:trPr>
          <w:trHeight w:val="850"/>
        </w:trPr>
        <w:tc>
          <w:tcPr>
            <w:tcW w:w="2802" w:type="dxa"/>
            <w:shd w:val="clear" w:color="auto" w:fill="auto"/>
            <w:vAlign w:val="center"/>
          </w:tcPr>
          <w:p w14:paraId="33C63284"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Argomento</w:t>
            </w:r>
          </w:p>
        </w:tc>
        <w:tc>
          <w:tcPr>
            <w:tcW w:w="7820" w:type="dxa"/>
            <w:gridSpan w:val="2"/>
            <w:shd w:val="clear" w:color="auto" w:fill="auto"/>
          </w:tcPr>
          <w:p w14:paraId="558CBA1C" w14:textId="77777777" w:rsidR="00164472" w:rsidRPr="00C05FB2" w:rsidRDefault="00164472" w:rsidP="00B03A0E">
            <w:pPr>
              <w:spacing w:after="0" w:line="240" w:lineRule="auto"/>
              <w:rPr>
                <w:rFonts w:ascii="Arial" w:eastAsia="Times New Roman" w:hAnsi="Arial" w:cs="Arial"/>
                <w:color w:val="000000"/>
                <w:sz w:val="20"/>
                <w:szCs w:val="20"/>
              </w:rPr>
            </w:pPr>
          </w:p>
          <w:p w14:paraId="12CC9AF1"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Creazione di fumetti, per ricostruire eventi storici oggetto di studio;</w:t>
            </w:r>
          </w:p>
          <w:p w14:paraId="4E60D010"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costruzione di un itinerario, per raccontare in Lingua inglese la Preistoria nel Salento;  </w:t>
            </w:r>
          </w:p>
          <w:p w14:paraId="731ADEB6" w14:textId="77777777" w:rsidR="00164472" w:rsidRPr="00C05FB2" w:rsidRDefault="00164472" w:rsidP="00164472">
            <w:pPr>
              <w:pStyle w:val="Paragrafoelenco"/>
              <w:numPr>
                <w:ilvl w:val="0"/>
                <w:numId w:val="35"/>
              </w:num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creazione con applicativi di informatica di  giochi enigmistici,  per sfidare i compagni in un’assemblea di istituto: ogni gruppo preparerà almeno un cruciverba da risolvere con l’inserimento di termini, sia in Italiano che in Inglese, di Scienze della terra, </w:t>
            </w:r>
            <w:proofErr w:type="spellStart"/>
            <w:r w:rsidRPr="00C05FB2">
              <w:rPr>
                <w:rFonts w:ascii="Arial" w:hAnsi="Arial" w:cs="Arial"/>
                <w:color w:val="000000"/>
                <w:sz w:val="20"/>
                <w:szCs w:val="20"/>
              </w:rPr>
              <w:t>Geostoria</w:t>
            </w:r>
            <w:proofErr w:type="spellEnd"/>
            <w:r w:rsidRPr="00C05FB2">
              <w:rPr>
                <w:rFonts w:ascii="Arial" w:hAnsi="Arial" w:cs="Arial"/>
                <w:color w:val="000000"/>
                <w:sz w:val="20"/>
                <w:szCs w:val="20"/>
              </w:rPr>
              <w:t>, Cittadinanza e Costituzione, Storia dell’Arte.</w:t>
            </w:r>
          </w:p>
        </w:tc>
      </w:tr>
      <w:tr w:rsidR="00164472" w:rsidRPr="00C05FB2" w14:paraId="75B38A18" w14:textId="77777777" w:rsidTr="00B03A0E">
        <w:trPr>
          <w:trHeight w:val="907"/>
        </w:trPr>
        <w:tc>
          <w:tcPr>
            <w:tcW w:w="2802" w:type="dxa"/>
            <w:shd w:val="clear" w:color="auto" w:fill="auto"/>
            <w:vAlign w:val="center"/>
          </w:tcPr>
          <w:p w14:paraId="47120618"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lastRenderedPageBreak/>
              <w:t>Discipline coinvolte</w:t>
            </w:r>
          </w:p>
        </w:tc>
        <w:tc>
          <w:tcPr>
            <w:tcW w:w="7820" w:type="dxa"/>
            <w:gridSpan w:val="2"/>
            <w:shd w:val="clear" w:color="auto" w:fill="auto"/>
          </w:tcPr>
          <w:p w14:paraId="19809A7E" w14:textId="77777777" w:rsidR="00164472" w:rsidRPr="00C05FB2" w:rsidRDefault="00164472" w:rsidP="00B03A0E">
            <w:pPr>
              <w:tabs>
                <w:tab w:val="left" w:pos="2070"/>
              </w:tabs>
              <w:spacing w:after="0" w:line="240" w:lineRule="auto"/>
              <w:rPr>
                <w:rFonts w:ascii="Arial" w:hAnsi="Arial" w:cs="Arial"/>
                <w:b/>
                <w:color w:val="000000"/>
                <w:sz w:val="20"/>
                <w:szCs w:val="20"/>
              </w:rPr>
            </w:pPr>
            <w:r w:rsidRPr="00C05FB2">
              <w:rPr>
                <w:rFonts w:ascii="Arial" w:hAnsi="Arial" w:cs="Arial"/>
                <w:b/>
                <w:color w:val="000000"/>
                <w:sz w:val="20"/>
                <w:szCs w:val="20"/>
              </w:rPr>
              <w:t>ITALIANO- STORIA DELL’ARTE- INGLESE E INFORMATICA</w:t>
            </w:r>
          </w:p>
        </w:tc>
      </w:tr>
      <w:tr w:rsidR="00164472" w:rsidRPr="00C05FB2" w14:paraId="51D7B5F8" w14:textId="77777777" w:rsidTr="00B03A0E">
        <w:trPr>
          <w:trHeight w:val="285"/>
        </w:trPr>
        <w:tc>
          <w:tcPr>
            <w:tcW w:w="10622" w:type="dxa"/>
            <w:gridSpan w:val="3"/>
            <w:shd w:val="clear" w:color="auto" w:fill="auto"/>
          </w:tcPr>
          <w:p w14:paraId="03C5AF03"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VERIFICHE E VALUTAZIONI</w:t>
            </w:r>
          </w:p>
        </w:tc>
      </w:tr>
      <w:tr w:rsidR="00164472" w:rsidRPr="00C05FB2" w14:paraId="72F6D7F0" w14:textId="77777777" w:rsidTr="00B03A0E">
        <w:trPr>
          <w:trHeight w:val="907"/>
        </w:trPr>
        <w:tc>
          <w:tcPr>
            <w:tcW w:w="2802" w:type="dxa"/>
            <w:shd w:val="clear" w:color="auto" w:fill="auto"/>
            <w:vAlign w:val="center"/>
          </w:tcPr>
          <w:p w14:paraId="5B6CC78E"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Strumenti di</w:t>
            </w:r>
          </w:p>
          <w:p w14:paraId="773071F7"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accertamento</w:t>
            </w:r>
          </w:p>
        </w:tc>
        <w:tc>
          <w:tcPr>
            <w:tcW w:w="7820" w:type="dxa"/>
            <w:gridSpan w:val="2"/>
            <w:shd w:val="clear" w:color="auto" w:fill="auto"/>
          </w:tcPr>
          <w:p w14:paraId="189119B4"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Verifiche orali;</w:t>
            </w:r>
          </w:p>
          <w:p w14:paraId="1193C35E"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interventi brevi da parte degli alunni;</w:t>
            </w:r>
          </w:p>
          <w:p w14:paraId="6CBAB0BB"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verifiche scritte a risposta aperta e/o chiusa;</w:t>
            </w:r>
          </w:p>
          <w:p w14:paraId="511AEFFE" w14:textId="77777777" w:rsidR="00164472" w:rsidRPr="00C05FB2" w:rsidRDefault="00164472" w:rsidP="00164472">
            <w:pPr>
              <w:pStyle w:val="Corpodeltesto"/>
              <w:numPr>
                <w:ilvl w:val="0"/>
                <w:numId w:val="30"/>
              </w:numPr>
              <w:rPr>
                <w:rFonts w:cs="Arial"/>
                <w:color w:val="000000"/>
                <w:sz w:val="20"/>
              </w:rPr>
            </w:pPr>
            <w:r w:rsidRPr="00C05FB2">
              <w:rPr>
                <w:rFonts w:cs="Arial"/>
                <w:color w:val="000000"/>
                <w:sz w:val="20"/>
              </w:rPr>
              <w:t>questionari;</w:t>
            </w:r>
          </w:p>
          <w:p w14:paraId="1175B912"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di un testo storiografico, di un documento, di una fonte non scritta (un monumento, un reperto archeologico ecc.);</w:t>
            </w:r>
          </w:p>
          <w:p w14:paraId="6C499A30"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analisi comparata di un documento storico (una lettera, un’iscrizione ecc.) e di un testo letterario (un brano di un poema epico) finalizzata a separare gli elementi storici dalle ricostruzioni letterarie;</w:t>
            </w:r>
          </w:p>
          <w:p w14:paraId="5EAD1B8C"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riduzione in mappa concettuale del contenuto di un lungo paragrafo o di un capitolo del libro di testo;</w:t>
            </w:r>
          </w:p>
          <w:p w14:paraId="3206AA4B"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costruzione di mappe concettuali utili a sintetizzare il confronto tra le istituzioni, la religione, la cultura, le tradizioni di due o più civiltà vicine o lontane nel tempo;</w:t>
            </w:r>
          </w:p>
          <w:p w14:paraId="44BFD052"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produzione di testi di vario tipo frutto del lavoro (individuale o di gruppo) di studio-ricerca-documentazione e/o analisi-interpretazione;</w:t>
            </w:r>
          </w:p>
          <w:p w14:paraId="0DA7A1CC" w14:textId="77777777" w:rsidR="00164472" w:rsidRPr="00C05FB2" w:rsidRDefault="00164472" w:rsidP="00164472">
            <w:pPr>
              <w:pStyle w:val="Paragrafoelenco"/>
              <w:numPr>
                <w:ilvl w:val="0"/>
                <w:numId w:val="30"/>
              </w:numPr>
              <w:spacing w:after="0" w:line="240" w:lineRule="auto"/>
              <w:jc w:val="both"/>
              <w:rPr>
                <w:rFonts w:ascii="Arial" w:hAnsi="Arial" w:cs="Arial"/>
                <w:color w:val="000000"/>
                <w:sz w:val="20"/>
                <w:szCs w:val="20"/>
              </w:rPr>
            </w:pPr>
            <w:r w:rsidRPr="00C05FB2">
              <w:rPr>
                <w:rFonts w:ascii="Arial" w:hAnsi="Arial" w:cs="Arial"/>
                <w:color w:val="000000"/>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164472" w:rsidRPr="00C05FB2" w14:paraId="7B3F86B4" w14:textId="77777777" w:rsidTr="00B03A0E">
        <w:trPr>
          <w:trHeight w:val="907"/>
        </w:trPr>
        <w:tc>
          <w:tcPr>
            <w:tcW w:w="2802" w:type="dxa"/>
            <w:shd w:val="clear" w:color="auto" w:fill="auto"/>
            <w:vAlign w:val="center"/>
          </w:tcPr>
          <w:p w14:paraId="02C7014F" w14:textId="77777777" w:rsidR="00164472" w:rsidRPr="00C05FB2" w:rsidRDefault="00164472" w:rsidP="00B03A0E">
            <w:pPr>
              <w:tabs>
                <w:tab w:val="left" w:pos="2070"/>
              </w:tabs>
              <w:spacing w:after="0" w:line="240" w:lineRule="auto"/>
              <w:jc w:val="center"/>
              <w:rPr>
                <w:rFonts w:ascii="Arial" w:hAnsi="Arial" w:cs="Arial"/>
                <w:b/>
                <w:color w:val="000000"/>
                <w:sz w:val="20"/>
                <w:szCs w:val="20"/>
              </w:rPr>
            </w:pPr>
            <w:r w:rsidRPr="00C05FB2">
              <w:rPr>
                <w:rFonts w:ascii="Arial" w:hAnsi="Arial" w:cs="Arial"/>
                <w:b/>
                <w:color w:val="000000"/>
                <w:sz w:val="20"/>
                <w:szCs w:val="20"/>
              </w:rPr>
              <w:t>Tempi e Criteri di valutazione</w:t>
            </w:r>
          </w:p>
        </w:tc>
        <w:tc>
          <w:tcPr>
            <w:tcW w:w="7820" w:type="dxa"/>
            <w:gridSpan w:val="2"/>
            <w:shd w:val="clear" w:color="auto" w:fill="auto"/>
          </w:tcPr>
          <w:p w14:paraId="2789F590" w14:textId="77777777" w:rsidR="00164472" w:rsidRPr="00C05FB2" w:rsidRDefault="00164472" w:rsidP="00B03A0E">
            <w:pPr>
              <w:pStyle w:val="Paragrafoelenco"/>
              <w:spacing w:after="0" w:line="240" w:lineRule="auto"/>
              <w:ind w:left="0"/>
              <w:jc w:val="both"/>
              <w:rPr>
                <w:rFonts w:ascii="Arial" w:hAnsi="Arial" w:cs="Arial"/>
                <w:color w:val="000000"/>
                <w:sz w:val="20"/>
                <w:szCs w:val="20"/>
              </w:rPr>
            </w:pPr>
            <w:r w:rsidRPr="00C05FB2">
              <w:rPr>
                <w:rFonts w:ascii="Arial" w:hAnsi="Arial" w:cs="Arial"/>
                <w:color w:val="000000"/>
                <w:sz w:val="20"/>
                <w:szCs w:val="20"/>
              </w:rPr>
              <w:t xml:space="preserve">Per il numero delle verifiche e la valutazione, ci si atterrà a quanto deliberato dal Collegio Docenti e alle griglie presenti nel POF. </w:t>
            </w:r>
          </w:p>
          <w:p w14:paraId="729E6230" w14:textId="77777777" w:rsidR="00164472" w:rsidRPr="00C05FB2" w:rsidRDefault="00164472" w:rsidP="00B03A0E">
            <w:pPr>
              <w:spacing w:after="0" w:line="240" w:lineRule="auto"/>
              <w:jc w:val="both"/>
              <w:rPr>
                <w:rFonts w:ascii="Arial" w:hAnsi="Arial" w:cs="Arial"/>
                <w:color w:val="000000"/>
                <w:sz w:val="20"/>
                <w:szCs w:val="20"/>
              </w:rPr>
            </w:pPr>
            <w:r w:rsidRPr="00C05FB2">
              <w:rPr>
                <w:rFonts w:ascii="Arial" w:hAnsi="Arial" w:cs="Arial"/>
                <w:color w:val="000000"/>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4129CA37" w14:textId="77777777" w:rsidR="00164472" w:rsidRPr="00C05FB2" w:rsidRDefault="00164472" w:rsidP="00B03A0E">
            <w:pPr>
              <w:spacing w:after="0" w:line="240" w:lineRule="auto"/>
              <w:jc w:val="both"/>
              <w:rPr>
                <w:rFonts w:ascii="Arial" w:eastAsia="Times New Roman" w:hAnsi="Arial" w:cs="Arial"/>
                <w:color w:val="000000"/>
                <w:sz w:val="20"/>
                <w:szCs w:val="20"/>
              </w:rPr>
            </w:pPr>
          </w:p>
        </w:tc>
      </w:tr>
    </w:tbl>
    <w:p w14:paraId="4F1FA8B7" w14:textId="77777777" w:rsidR="00164472" w:rsidRPr="00C05FB2" w:rsidRDefault="00164472" w:rsidP="00164472">
      <w:pPr>
        <w:tabs>
          <w:tab w:val="left" w:pos="2070"/>
        </w:tabs>
        <w:rPr>
          <w:color w:val="000000"/>
        </w:rPr>
      </w:pPr>
    </w:p>
    <w:sectPr w:rsidR="00164472" w:rsidRPr="00C05FB2" w:rsidSect="00E1298C">
      <w:footerReference w:type="default" r:id="rId9"/>
      <w:pgSz w:w="11906" w:h="16838"/>
      <w:pgMar w:top="851" w:right="1134" w:bottom="1134" w:left="1134" w:header="708"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1C9CEF32" w14:textId="77777777" w:rsidR="002777B4" w:rsidRDefault="002777B4" w:rsidP="00306540">
      <w:pPr>
        <w:spacing w:after="0" w:line="240" w:lineRule="auto"/>
      </w:pPr>
      <w:r>
        <w:separator/>
      </w:r>
    </w:p>
  </w:endnote>
  <w:endnote w:type="continuationSeparator" w:id="0">
    <w:p w14:paraId="1945CCE5" w14:textId="77777777" w:rsidR="002777B4" w:rsidRDefault="002777B4" w:rsidP="0030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8CE0E" w14:textId="77777777" w:rsidR="00B03A0E" w:rsidRDefault="00B03A0E">
    <w:pPr>
      <w:pStyle w:val="Pidipagina"/>
      <w:jc w:val="right"/>
    </w:pPr>
    <w:r>
      <w:fldChar w:fldCharType="begin"/>
    </w:r>
    <w:r>
      <w:instrText xml:space="preserve"> PAGE   \* MERGEFORMAT </w:instrText>
    </w:r>
    <w:r>
      <w:fldChar w:fldCharType="separate"/>
    </w:r>
    <w:r w:rsidR="004F2633">
      <w:rPr>
        <w:noProof/>
      </w:rPr>
      <w:t>14</w:t>
    </w:r>
    <w:r>
      <w:fldChar w:fldCharType="end"/>
    </w:r>
  </w:p>
  <w:p w14:paraId="2A75C195" w14:textId="77777777" w:rsidR="00B03A0E" w:rsidRDefault="00B03A0E">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14668416" w14:textId="77777777" w:rsidR="002777B4" w:rsidRDefault="002777B4" w:rsidP="00306540">
      <w:pPr>
        <w:spacing w:after="0" w:line="240" w:lineRule="auto"/>
      </w:pPr>
      <w:r>
        <w:separator/>
      </w:r>
    </w:p>
  </w:footnote>
  <w:footnote w:type="continuationSeparator" w:id="0">
    <w:p w14:paraId="00BCC8A1" w14:textId="77777777" w:rsidR="002777B4" w:rsidRDefault="002777B4" w:rsidP="0030654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6D70C9"/>
    <w:multiLevelType w:val="hybridMultilevel"/>
    <w:tmpl w:val="1E3679A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820606"/>
    <w:multiLevelType w:val="hybridMultilevel"/>
    <w:tmpl w:val="A34641DC"/>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AF80B2E"/>
    <w:multiLevelType w:val="hybridMultilevel"/>
    <w:tmpl w:val="319C77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9A134A"/>
    <w:multiLevelType w:val="hybridMultilevel"/>
    <w:tmpl w:val="85B4CD24"/>
    <w:lvl w:ilvl="0" w:tplc="04100001">
      <w:start w:val="1"/>
      <w:numFmt w:val="bullet"/>
      <w:lvlText w:val=""/>
      <w:lvlJc w:val="left"/>
      <w:pPr>
        <w:ind w:left="720"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AC5C5D"/>
    <w:multiLevelType w:val="hybridMultilevel"/>
    <w:tmpl w:val="390CD5F6"/>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915322"/>
    <w:multiLevelType w:val="hybridMultilevel"/>
    <w:tmpl w:val="0CF201D0"/>
    <w:lvl w:ilvl="0" w:tplc="46D6F81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3A4300A"/>
    <w:multiLevelType w:val="hybridMultilevel"/>
    <w:tmpl w:val="35B244DA"/>
    <w:lvl w:ilvl="0" w:tplc="09C2BEFC">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DA16AB7"/>
    <w:multiLevelType w:val="hybridMultilevel"/>
    <w:tmpl w:val="966AF6F0"/>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EA7C3B"/>
    <w:multiLevelType w:val="hybridMultilevel"/>
    <w:tmpl w:val="52AAC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44E01F3"/>
    <w:multiLevelType w:val="hybridMultilevel"/>
    <w:tmpl w:val="3C7E0576"/>
    <w:lvl w:ilvl="0" w:tplc="DBAE1FD2">
      <w:start w:val="1"/>
      <w:numFmt w:val="bullet"/>
      <w:lvlText w:val=""/>
      <w:lvlJc w:val="left"/>
      <w:pPr>
        <w:ind w:left="1361" w:hanging="360"/>
      </w:pPr>
      <w:rPr>
        <w:rFonts w:ascii="Wingdings" w:hAnsi="Wingdings" w:hint="default"/>
        <w:b/>
      </w:rPr>
    </w:lvl>
    <w:lvl w:ilvl="1" w:tplc="04100003" w:tentative="1">
      <w:start w:val="1"/>
      <w:numFmt w:val="bullet"/>
      <w:lvlText w:val="o"/>
      <w:lvlJc w:val="left"/>
      <w:pPr>
        <w:ind w:left="2081" w:hanging="360"/>
      </w:pPr>
      <w:rPr>
        <w:rFonts w:ascii="Courier New" w:hAnsi="Courier New" w:cs="Courier New" w:hint="default"/>
      </w:rPr>
    </w:lvl>
    <w:lvl w:ilvl="2" w:tplc="04100005" w:tentative="1">
      <w:start w:val="1"/>
      <w:numFmt w:val="bullet"/>
      <w:lvlText w:val=""/>
      <w:lvlJc w:val="left"/>
      <w:pPr>
        <w:ind w:left="2801" w:hanging="360"/>
      </w:pPr>
      <w:rPr>
        <w:rFonts w:ascii="Wingdings" w:hAnsi="Wingdings" w:hint="default"/>
      </w:rPr>
    </w:lvl>
    <w:lvl w:ilvl="3" w:tplc="04100001" w:tentative="1">
      <w:start w:val="1"/>
      <w:numFmt w:val="bullet"/>
      <w:lvlText w:val=""/>
      <w:lvlJc w:val="left"/>
      <w:pPr>
        <w:ind w:left="3521" w:hanging="360"/>
      </w:pPr>
      <w:rPr>
        <w:rFonts w:ascii="Symbol" w:hAnsi="Symbol" w:hint="default"/>
      </w:rPr>
    </w:lvl>
    <w:lvl w:ilvl="4" w:tplc="04100003" w:tentative="1">
      <w:start w:val="1"/>
      <w:numFmt w:val="bullet"/>
      <w:lvlText w:val="o"/>
      <w:lvlJc w:val="left"/>
      <w:pPr>
        <w:ind w:left="4241" w:hanging="360"/>
      </w:pPr>
      <w:rPr>
        <w:rFonts w:ascii="Courier New" w:hAnsi="Courier New" w:cs="Courier New" w:hint="default"/>
      </w:rPr>
    </w:lvl>
    <w:lvl w:ilvl="5" w:tplc="04100005" w:tentative="1">
      <w:start w:val="1"/>
      <w:numFmt w:val="bullet"/>
      <w:lvlText w:val=""/>
      <w:lvlJc w:val="left"/>
      <w:pPr>
        <w:ind w:left="4961" w:hanging="360"/>
      </w:pPr>
      <w:rPr>
        <w:rFonts w:ascii="Wingdings" w:hAnsi="Wingdings" w:hint="default"/>
      </w:rPr>
    </w:lvl>
    <w:lvl w:ilvl="6" w:tplc="04100001" w:tentative="1">
      <w:start w:val="1"/>
      <w:numFmt w:val="bullet"/>
      <w:lvlText w:val=""/>
      <w:lvlJc w:val="left"/>
      <w:pPr>
        <w:ind w:left="5681" w:hanging="360"/>
      </w:pPr>
      <w:rPr>
        <w:rFonts w:ascii="Symbol" w:hAnsi="Symbol" w:hint="default"/>
      </w:rPr>
    </w:lvl>
    <w:lvl w:ilvl="7" w:tplc="04100003" w:tentative="1">
      <w:start w:val="1"/>
      <w:numFmt w:val="bullet"/>
      <w:lvlText w:val="o"/>
      <w:lvlJc w:val="left"/>
      <w:pPr>
        <w:ind w:left="6401" w:hanging="360"/>
      </w:pPr>
      <w:rPr>
        <w:rFonts w:ascii="Courier New" w:hAnsi="Courier New" w:cs="Courier New" w:hint="default"/>
      </w:rPr>
    </w:lvl>
    <w:lvl w:ilvl="8" w:tplc="04100005" w:tentative="1">
      <w:start w:val="1"/>
      <w:numFmt w:val="bullet"/>
      <w:lvlText w:val=""/>
      <w:lvlJc w:val="left"/>
      <w:pPr>
        <w:ind w:left="7121" w:hanging="360"/>
      </w:pPr>
      <w:rPr>
        <w:rFonts w:ascii="Wingdings" w:hAnsi="Wingdings" w:hint="default"/>
      </w:rPr>
    </w:lvl>
  </w:abstractNum>
  <w:abstractNum w:abstractNumId="10">
    <w:nsid w:val="251269FB"/>
    <w:multiLevelType w:val="hybridMultilevel"/>
    <w:tmpl w:val="664E5C04"/>
    <w:lvl w:ilvl="0" w:tplc="8EB65EA6">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504831"/>
    <w:multiLevelType w:val="hybridMultilevel"/>
    <w:tmpl w:val="6480E842"/>
    <w:lvl w:ilvl="0" w:tplc="46D6F81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B4B1BC9"/>
    <w:multiLevelType w:val="hybridMultilevel"/>
    <w:tmpl w:val="26F87AA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D9B4C58"/>
    <w:multiLevelType w:val="hybridMultilevel"/>
    <w:tmpl w:val="2E9801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E2A3EB6"/>
    <w:multiLevelType w:val="hybridMultilevel"/>
    <w:tmpl w:val="EA0A0F0C"/>
    <w:lvl w:ilvl="0" w:tplc="04100009">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5">
    <w:nsid w:val="30625700"/>
    <w:multiLevelType w:val="hybridMultilevel"/>
    <w:tmpl w:val="B2562214"/>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098757B"/>
    <w:multiLevelType w:val="hybridMultilevel"/>
    <w:tmpl w:val="8CF61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2E77CCA"/>
    <w:multiLevelType w:val="hybridMultilevel"/>
    <w:tmpl w:val="32BE1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3F569A9"/>
    <w:multiLevelType w:val="hybridMultilevel"/>
    <w:tmpl w:val="69705FFC"/>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7270972"/>
    <w:multiLevelType w:val="hybridMultilevel"/>
    <w:tmpl w:val="1EA62D46"/>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7FD129F"/>
    <w:multiLevelType w:val="hybridMultilevel"/>
    <w:tmpl w:val="13AAA1CA"/>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21">
    <w:nsid w:val="4774704C"/>
    <w:multiLevelType w:val="hybridMultilevel"/>
    <w:tmpl w:val="D37004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nsid w:val="47AA14B7"/>
    <w:multiLevelType w:val="hybridMultilevel"/>
    <w:tmpl w:val="80268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0846B4"/>
    <w:multiLevelType w:val="hybridMultilevel"/>
    <w:tmpl w:val="E4D2D2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54B86D4C"/>
    <w:multiLevelType w:val="hybridMultilevel"/>
    <w:tmpl w:val="9DBCDF16"/>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D40E72"/>
    <w:multiLevelType w:val="hybridMultilevel"/>
    <w:tmpl w:val="AE9895B0"/>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5265914"/>
    <w:multiLevelType w:val="hybridMultilevel"/>
    <w:tmpl w:val="5A12CA04"/>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960BA1"/>
    <w:multiLevelType w:val="hybridMultilevel"/>
    <w:tmpl w:val="BA9205E0"/>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CFB4188"/>
    <w:multiLevelType w:val="hybridMultilevel"/>
    <w:tmpl w:val="9AF4ED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1554735"/>
    <w:multiLevelType w:val="hybridMultilevel"/>
    <w:tmpl w:val="56987A74"/>
    <w:lvl w:ilvl="0" w:tplc="0410000B">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4CB0387"/>
    <w:multiLevelType w:val="hybridMultilevel"/>
    <w:tmpl w:val="E4D2D2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666E4856"/>
    <w:multiLevelType w:val="hybridMultilevel"/>
    <w:tmpl w:val="5F66657C"/>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8100AE9"/>
    <w:multiLevelType w:val="hybridMultilevel"/>
    <w:tmpl w:val="89A888FA"/>
    <w:lvl w:ilvl="0" w:tplc="46D6F81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68182188"/>
    <w:multiLevelType w:val="hybridMultilevel"/>
    <w:tmpl w:val="0B1A2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8B8211F"/>
    <w:multiLevelType w:val="hybridMultilevel"/>
    <w:tmpl w:val="B1D82E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9553946"/>
    <w:multiLevelType w:val="hybridMultilevel"/>
    <w:tmpl w:val="F366220A"/>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C1F426E"/>
    <w:multiLevelType w:val="hybridMultilevel"/>
    <w:tmpl w:val="CA0A87B6"/>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7">
    <w:nsid w:val="7053757D"/>
    <w:multiLevelType w:val="hybridMultilevel"/>
    <w:tmpl w:val="1752E95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8">
    <w:nsid w:val="73640B09"/>
    <w:multiLevelType w:val="hybridMultilevel"/>
    <w:tmpl w:val="1470697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nsid w:val="73F31133"/>
    <w:multiLevelType w:val="hybridMultilevel"/>
    <w:tmpl w:val="FE6641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79F5FAF"/>
    <w:multiLevelType w:val="hybridMultilevel"/>
    <w:tmpl w:val="133064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A7B1D6F"/>
    <w:multiLevelType w:val="hybridMultilevel"/>
    <w:tmpl w:val="E4D2D2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7E2F2378"/>
    <w:multiLevelType w:val="hybridMultilevel"/>
    <w:tmpl w:val="E4169ED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nsid w:val="7EEA2279"/>
    <w:multiLevelType w:val="hybridMultilevel"/>
    <w:tmpl w:val="E3166A6A"/>
    <w:lvl w:ilvl="0" w:tplc="46D6F81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12"/>
  </w:num>
  <w:num w:numId="3">
    <w:abstractNumId w:val="21"/>
  </w:num>
  <w:num w:numId="4">
    <w:abstractNumId w:val="3"/>
  </w:num>
  <w:num w:numId="5">
    <w:abstractNumId w:val="22"/>
  </w:num>
  <w:num w:numId="6">
    <w:abstractNumId w:val="14"/>
  </w:num>
  <w:num w:numId="7">
    <w:abstractNumId w:val="36"/>
  </w:num>
  <w:num w:numId="8">
    <w:abstractNumId w:val="9"/>
  </w:num>
  <w:num w:numId="9">
    <w:abstractNumId w:val="30"/>
  </w:num>
  <w:num w:numId="10">
    <w:abstractNumId w:val="37"/>
  </w:num>
  <w:num w:numId="11">
    <w:abstractNumId w:val="38"/>
  </w:num>
  <w:num w:numId="12">
    <w:abstractNumId w:val="6"/>
  </w:num>
  <w:num w:numId="13">
    <w:abstractNumId w:val="40"/>
  </w:num>
  <w:num w:numId="14">
    <w:abstractNumId w:val="10"/>
  </w:num>
  <w:num w:numId="15">
    <w:abstractNumId w:val="27"/>
  </w:num>
  <w:num w:numId="16">
    <w:abstractNumId w:val="1"/>
  </w:num>
  <w:num w:numId="17">
    <w:abstractNumId w:val="39"/>
  </w:num>
  <w:num w:numId="18">
    <w:abstractNumId w:val="2"/>
  </w:num>
  <w:num w:numId="19">
    <w:abstractNumId w:val="28"/>
  </w:num>
  <w:num w:numId="20">
    <w:abstractNumId w:val="0"/>
  </w:num>
  <w:num w:numId="21">
    <w:abstractNumId w:val="17"/>
  </w:num>
  <w:num w:numId="22">
    <w:abstractNumId w:val="31"/>
  </w:num>
  <w:num w:numId="23">
    <w:abstractNumId w:val="19"/>
  </w:num>
  <w:num w:numId="24">
    <w:abstractNumId w:val="15"/>
  </w:num>
  <w:num w:numId="25">
    <w:abstractNumId w:val="35"/>
  </w:num>
  <w:num w:numId="26">
    <w:abstractNumId w:val="4"/>
  </w:num>
  <w:num w:numId="27">
    <w:abstractNumId w:val="42"/>
  </w:num>
  <w:num w:numId="28">
    <w:abstractNumId w:val="8"/>
  </w:num>
  <w:num w:numId="29">
    <w:abstractNumId w:val="34"/>
  </w:num>
  <w:num w:numId="30">
    <w:abstractNumId w:val="25"/>
  </w:num>
  <w:num w:numId="31">
    <w:abstractNumId w:val="5"/>
  </w:num>
  <w:num w:numId="32">
    <w:abstractNumId w:val="43"/>
  </w:num>
  <w:num w:numId="33">
    <w:abstractNumId w:val="11"/>
  </w:num>
  <w:num w:numId="34">
    <w:abstractNumId w:val="32"/>
  </w:num>
  <w:num w:numId="35">
    <w:abstractNumId w:val="18"/>
  </w:num>
  <w:num w:numId="36">
    <w:abstractNumId w:val="16"/>
  </w:num>
  <w:num w:numId="37">
    <w:abstractNumId w:val="20"/>
  </w:num>
  <w:num w:numId="38">
    <w:abstractNumId w:val="33"/>
  </w:num>
  <w:num w:numId="39">
    <w:abstractNumId w:val="41"/>
  </w:num>
  <w:num w:numId="40">
    <w:abstractNumId w:val="23"/>
  </w:num>
  <w:num w:numId="41">
    <w:abstractNumId w:val="24"/>
  </w:num>
  <w:num w:numId="42">
    <w:abstractNumId w:val="7"/>
  </w:num>
  <w:num w:numId="43">
    <w:abstractNumId w:val="1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E7F"/>
    <w:rsid w:val="00010B4D"/>
    <w:rsid w:val="00154845"/>
    <w:rsid w:val="00164472"/>
    <w:rsid w:val="00166352"/>
    <w:rsid w:val="001D6052"/>
    <w:rsid w:val="00252550"/>
    <w:rsid w:val="002777B4"/>
    <w:rsid w:val="00306540"/>
    <w:rsid w:val="00361B05"/>
    <w:rsid w:val="00381799"/>
    <w:rsid w:val="00382E15"/>
    <w:rsid w:val="00391A20"/>
    <w:rsid w:val="003E3A5E"/>
    <w:rsid w:val="003F24DC"/>
    <w:rsid w:val="00446E7F"/>
    <w:rsid w:val="004714CE"/>
    <w:rsid w:val="00494EE3"/>
    <w:rsid w:val="004B2C55"/>
    <w:rsid w:val="004F2633"/>
    <w:rsid w:val="005008F7"/>
    <w:rsid w:val="00640B75"/>
    <w:rsid w:val="0070465E"/>
    <w:rsid w:val="0078170E"/>
    <w:rsid w:val="00785F5D"/>
    <w:rsid w:val="007B6389"/>
    <w:rsid w:val="008028D2"/>
    <w:rsid w:val="008426E2"/>
    <w:rsid w:val="00951B30"/>
    <w:rsid w:val="0096559F"/>
    <w:rsid w:val="00965E89"/>
    <w:rsid w:val="00B03A0E"/>
    <w:rsid w:val="00B13185"/>
    <w:rsid w:val="00B81372"/>
    <w:rsid w:val="00BB53B5"/>
    <w:rsid w:val="00C05FB2"/>
    <w:rsid w:val="00C156A5"/>
    <w:rsid w:val="00C660E7"/>
    <w:rsid w:val="00C82C42"/>
    <w:rsid w:val="00D31BF6"/>
    <w:rsid w:val="00DD3F82"/>
    <w:rsid w:val="00E1298C"/>
    <w:rsid w:val="00E70C4C"/>
    <w:rsid w:val="00ED2EF7"/>
    <w:rsid w:val="00ED3BC7"/>
    <w:rsid w:val="00F1162C"/>
    <w:rsid w:val="00F5672F"/>
    <w:rsid w:val="00F629F5"/>
    <w:rsid w:val="00F91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2581A"/>
  <w15:chartTrackingRefBased/>
  <w15:docId w15:val="{5AF7CFD3-0AB1-47E9-9743-AC5540E7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56A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46E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B2C55"/>
    <w:pPr>
      <w:autoSpaceDE w:val="0"/>
      <w:autoSpaceDN w:val="0"/>
      <w:adjustRightInd w:val="0"/>
    </w:pPr>
    <w:rPr>
      <w:rFonts w:ascii="Times New Roman" w:hAnsi="Times New Roman"/>
      <w:color w:val="000000"/>
      <w:sz w:val="24"/>
      <w:szCs w:val="24"/>
      <w:lang w:eastAsia="en-US"/>
    </w:rPr>
  </w:style>
  <w:style w:type="paragraph" w:styleId="Paragrafoelenco">
    <w:name w:val="List Paragraph"/>
    <w:basedOn w:val="Normale"/>
    <w:uiPriority w:val="34"/>
    <w:qFormat/>
    <w:rsid w:val="00494EE3"/>
    <w:pPr>
      <w:spacing w:after="160" w:line="259" w:lineRule="auto"/>
      <w:ind w:left="720"/>
      <w:contextualSpacing/>
    </w:pPr>
  </w:style>
  <w:style w:type="paragraph" w:customStyle="1" w:styleId="Testopredefinito">
    <w:name w:val="Testo predefinito"/>
    <w:basedOn w:val="Normale"/>
    <w:rsid w:val="00494EE3"/>
    <w:pPr>
      <w:spacing w:after="0" w:line="240" w:lineRule="auto"/>
    </w:pPr>
    <w:rPr>
      <w:rFonts w:ascii="Times New Roman" w:eastAsia="Times New Roman" w:hAnsi="Times New Roman"/>
      <w:snapToGrid w:val="0"/>
      <w:sz w:val="24"/>
      <w:szCs w:val="20"/>
      <w:lang w:val="en-US" w:eastAsia="it-IT"/>
    </w:rPr>
  </w:style>
  <w:style w:type="paragraph" w:customStyle="1" w:styleId="Corpodeltesto">
    <w:name w:val="Corpo del testo"/>
    <w:basedOn w:val="Normale"/>
    <w:link w:val="CorpodeltestoCarattere1"/>
    <w:rsid w:val="00381799"/>
    <w:pPr>
      <w:spacing w:after="0" w:line="240" w:lineRule="auto"/>
      <w:jc w:val="both"/>
    </w:pPr>
    <w:rPr>
      <w:rFonts w:ascii="Arial" w:eastAsia="Times New Roman" w:hAnsi="Arial"/>
      <w:sz w:val="24"/>
      <w:szCs w:val="20"/>
      <w:lang w:eastAsia="it-IT"/>
    </w:rPr>
  </w:style>
  <w:style w:type="character" w:customStyle="1" w:styleId="CorpodeltestoCarattere">
    <w:name w:val="Corpo del testo Carattere"/>
    <w:uiPriority w:val="99"/>
    <w:semiHidden/>
    <w:rsid w:val="00381799"/>
    <w:rPr>
      <w:sz w:val="22"/>
      <w:szCs w:val="22"/>
      <w:lang w:eastAsia="en-US"/>
    </w:rPr>
  </w:style>
  <w:style w:type="character" w:customStyle="1" w:styleId="CorpodeltestoCarattere1">
    <w:name w:val="Corpo del testo Carattere1"/>
    <w:link w:val="Corpodeltesto"/>
    <w:rsid w:val="00381799"/>
    <w:rPr>
      <w:rFonts w:ascii="Arial" w:eastAsia="Times New Roman" w:hAnsi="Arial"/>
      <w:sz w:val="24"/>
    </w:rPr>
  </w:style>
  <w:style w:type="paragraph" w:styleId="Intestazione">
    <w:name w:val="header"/>
    <w:basedOn w:val="Normale"/>
    <w:link w:val="IntestazioneCarattere"/>
    <w:uiPriority w:val="99"/>
    <w:semiHidden/>
    <w:unhideWhenUsed/>
    <w:rsid w:val="00306540"/>
    <w:pPr>
      <w:tabs>
        <w:tab w:val="center" w:pos="4819"/>
        <w:tab w:val="right" w:pos="9638"/>
      </w:tabs>
    </w:pPr>
  </w:style>
  <w:style w:type="character" w:customStyle="1" w:styleId="IntestazioneCarattere">
    <w:name w:val="Intestazione Carattere"/>
    <w:link w:val="Intestazione"/>
    <w:uiPriority w:val="99"/>
    <w:semiHidden/>
    <w:rsid w:val="00306540"/>
    <w:rPr>
      <w:sz w:val="22"/>
      <w:szCs w:val="22"/>
      <w:lang w:eastAsia="en-US"/>
    </w:rPr>
  </w:style>
  <w:style w:type="paragraph" w:styleId="Pidipagina">
    <w:name w:val="footer"/>
    <w:basedOn w:val="Normale"/>
    <w:link w:val="PidipaginaCarattere"/>
    <w:uiPriority w:val="99"/>
    <w:unhideWhenUsed/>
    <w:rsid w:val="00306540"/>
    <w:pPr>
      <w:tabs>
        <w:tab w:val="center" w:pos="4819"/>
        <w:tab w:val="right" w:pos="9638"/>
      </w:tabs>
    </w:pPr>
  </w:style>
  <w:style w:type="character" w:customStyle="1" w:styleId="PidipaginaCarattere">
    <w:name w:val="Piè di pagina Carattere"/>
    <w:link w:val="Pidipagina"/>
    <w:uiPriority w:val="99"/>
    <w:rsid w:val="00306540"/>
    <w:rPr>
      <w:sz w:val="22"/>
      <w:szCs w:val="22"/>
      <w:lang w:eastAsia="en-US"/>
    </w:rPr>
  </w:style>
  <w:style w:type="paragraph" w:styleId="Corpotesto">
    <w:name w:val="Body Text"/>
    <w:basedOn w:val="Normale"/>
    <w:link w:val="CorpotestoCarattere"/>
    <w:rsid w:val="004F2633"/>
    <w:pPr>
      <w:spacing w:after="0" w:line="240" w:lineRule="auto"/>
      <w:jc w:val="both"/>
    </w:pPr>
    <w:rPr>
      <w:rFonts w:ascii="Arial" w:eastAsia="Times New Roman" w:hAnsi="Arial"/>
      <w:sz w:val="24"/>
      <w:szCs w:val="20"/>
      <w:lang w:eastAsia="it-IT"/>
    </w:rPr>
  </w:style>
  <w:style w:type="character" w:customStyle="1" w:styleId="CorpotestoCarattere">
    <w:name w:val="Corpo testo Carattere"/>
    <w:link w:val="Corpotesto"/>
    <w:rsid w:val="004F2633"/>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2F24C-BA41-1C47-8BCD-8ECA49BF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6423</Words>
  <Characters>36616</Characters>
  <Application>Microsoft Macintosh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Utente di Microsoft Office</cp:lastModifiedBy>
  <cp:revision>8</cp:revision>
  <cp:lastPrinted>2016-11-11T09:14:00Z</cp:lastPrinted>
  <dcterms:created xsi:type="dcterms:W3CDTF">2017-01-01T11:12:00Z</dcterms:created>
  <dcterms:modified xsi:type="dcterms:W3CDTF">2017-09-16T21:49:00Z</dcterms:modified>
</cp:coreProperties>
</file>